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5" w:type="dxa"/>
        <w:tblLayout w:type="fixed"/>
        <w:tblCellMar>
          <w:left w:w="0" w:type="dxa"/>
          <w:right w:w="0" w:type="dxa"/>
        </w:tblCellMar>
        <w:tblLook w:val="0000"/>
      </w:tblPr>
      <w:tblGrid>
        <w:gridCol w:w="7016"/>
        <w:gridCol w:w="2339"/>
      </w:tblGrid>
      <w:tr w:rsidR="00284931" w:rsidRPr="000D566B" w:rsidTr="007E39D3">
        <w:tc>
          <w:tcPr>
            <w:tcW w:w="3750" w:type="pct"/>
            <w:tcBorders>
              <w:top w:val="nil"/>
              <w:left w:val="nil"/>
              <w:bottom w:val="nil"/>
              <w:right w:val="nil"/>
            </w:tcBorders>
          </w:tcPr>
          <w:p w:rsidR="00284931" w:rsidRPr="000D566B" w:rsidRDefault="00284931" w:rsidP="007E39D3">
            <w:pPr>
              <w:widowControl w:val="0"/>
              <w:autoSpaceDE w:val="0"/>
              <w:autoSpaceDN w:val="0"/>
              <w:adjustRightInd w:val="0"/>
              <w:spacing w:after="0" w:line="240" w:lineRule="auto"/>
              <w:ind w:firstLine="570"/>
              <w:jc w:val="both"/>
              <w:rPr>
                <w:rFonts w:ascii="Times New Roman" w:hAnsi="Times New Roman" w:cs="Times New Roman"/>
                <w:sz w:val="24"/>
                <w:szCs w:val="24"/>
              </w:rPr>
            </w:pPr>
          </w:p>
        </w:tc>
        <w:tc>
          <w:tcPr>
            <w:tcW w:w="1250" w:type="pct"/>
            <w:tcBorders>
              <w:top w:val="nil"/>
              <w:left w:val="nil"/>
              <w:bottom w:val="nil"/>
              <w:right w:val="nil"/>
            </w:tcBorders>
          </w:tcPr>
          <w:p w:rsidR="00284931" w:rsidRPr="000D566B" w:rsidRDefault="00284931" w:rsidP="007E39D3">
            <w:pPr>
              <w:widowControl w:val="0"/>
              <w:autoSpaceDE w:val="0"/>
              <w:autoSpaceDN w:val="0"/>
              <w:adjustRightInd w:val="0"/>
              <w:spacing w:after="120" w:line="240" w:lineRule="auto"/>
              <w:rPr>
                <w:rFonts w:ascii="Times New Roman" w:hAnsi="Times New Roman" w:cs="Times New Roman"/>
                <w:sz w:val="24"/>
                <w:szCs w:val="24"/>
              </w:rPr>
            </w:pPr>
            <w:bookmarkStart w:id="0" w:name="CN~|утв_4"/>
            <w:bookmarkEnd w:id="0"/>
            <w:r w:rsidRPr="000D566B">
              <w:rPr>
                <w:rFonts w:ascii="Times New Roman" w:hAnsi="Times New Roman" w:cs="Times New Roman"/>
                <w:sz w:val="24"/>
                <w:szCs w:val="24"/>
              </w:rPr>
              <w:t>УТВЕРЖДЕНО</w:t>
            </w:r>
          </w:p>
          <w:p w:rsidR="00284931" w:rsidRPr="000D566B" w:rsidRDefault="00284931" w:rsidP="007E39D3">
            <w:pPr>
              <w:widowControl w:val="0"/>
              <w:autoSpaceDE w:val="0"/>
              <w:autoSpaceDN w:val="0"/>
              <w:adjustRightInd w:val="0"/>
              <w:spacing w:after="0" w:line="240" w:lineRule="auto"/>
              <w:rPr>
                <w:rFonts w:ascii="Times New Roman" w:hAnsi="Times New Roman" w:cs="Times New Roman"/>
                <w:sz w:val="24"/>
                <w:szCs w:val="24"/>
              </w:rPr>
            </w:pPr>
            <w:r w:rsidRPr="000D566B">
              <w:rPr>
                <w:rFonts w:ascii="Times New Roman" w:hAnsi="Times New Roman" w:cs="Times New Roman"/>
                <w:sz w:val="24"/>
                <w:szCs w:val="24"/>
              </w:rPr>
              <w:t xml:space="preserve">Постановление </w:t>
            </w:r>
            <w:r w:rsidRPr="000D566B">
              <w:rPr>
                <w:rFonts w:ascii="Times New Roman" w:hAnsi="Times New Roman" w:cs="Times New Roman"/>
                <w:sz w:val="24"/>
                <w:szCs w:val="24"/>
              </w:rPr>
              <w:br/>
              <w:t xml:space="preserve">Совета Министров </w:t>
            </w:r>
            <w:r w:rsidRPr="000D566B">
              <w:rPr>
                <w:rFonts w:ascii="Times New Roman" w:hAnsi="Times New Roman" w:cs="Times New Roman"/>
                <w:sz w:val="24"/>
                <w:szCs w:val="24"/>
              </w:rPr>
              <w:br/>
              <w:t>Республики Беларусь</w:t>
            </w:r>
          </w:p>
          <w:p w:rsidR="00284931" w:rsidRPr="000D566B" w:rsidRDefault="00284931" w:rsidP="007E39D3">
            <w:pPr>
              <w:widowControl w:val="0"/>
              <w:autoSpaceDE w:val="0"/>
              <w:autoSpaceDN w:val="0"/>
              <w:adjustRightInd w:val="0"/>
              <w:spacing w:after="0" w:line="240" w:lineRule="auto"/>
              <w:rPr>
                <w:rFonts w:ascii="Times New Roman" w:hAnsi="Times New Roman" w:cs="Times New Roman"/>
                <w:sz w:val="24"/>
                <w:szCs w:val="24"/>
              </w:rPr>
            </w:pPr>
            <w:proofErr w:type="gramStart"/>
            <w:r w:rsidRPr="000D566B">
              <w:rPr>
                <w:rFonts w:ascii="Times New Roman" w:hAnsi="Times New Roman" w:cs="Times New Roman"/>
                <w:sz w:val="24"/>
                <w:szCs w:val="24"/>
              </w:rPr>
              <w:t>20.06.2007 № 812</w:t>
            </w:r>
            <w:r w:rsidRPr="000D566B">
              <w:rPr>
                <w:rFonts w:ascii="Times New Roman" w:hAnsi="Times New Roman" w:cs="Times New Roman"/>
                <w:sz w:val="24"/>
                <w:szCs w:val="24"/>
              </w:rPr>
              <w:br/>
              <w:t>(в редакции постановления</w:t>
            </w:r>
            <w:r w:rsidRPr="000D566B">
              <w:rPr>
                <w:rFonts w:ascii="Times New Roman" w:hAnsi="Times New Roman" w:cs="Times New Roman"/>
                <w:sz w:val="24"/>
                <w:szCs w:val="24"/>
              </w:rPr>
              <w:br/>
              <w:t>Совета Министров</w:t>
            </w:r>
            <w:proofErr w:type="gramEnd"/>
          </w:p>
          <w:p w:rsidR="00284931" w:rsidRPr="000D566B" w:rsidRDefault="00284931" w:rsidP="007E39D3">
            <w:pPr>
              <w:widowControl w:val="0"/>
              <w:autoSpaceDE w:val="0"/>
              <w:autoSpaceDN w:val="0"/>
              <w:adjustRightInd w:val="0"/>
              <w:spacing w:after="0" w:line="240" w:lineRule="auto"/>
              <w:rPr>
                <w:rFonts w:ascii="Times New Roman" w:hAnsi="Times New Roman" w:cs="Times New Roman"/>
                <w:sz w:val="24"/>
                <w:szCs w:val="24"/>
              </w:rPr>
            </w:pPr>
            <w:r w:rsidRPr="000D566B">
              <w:rPr>
                <w:rFonts w:ascii="Times New Roman" w:hAnsi="Times New Roman" w:cs="Times New Roman"/>
                <w:sz w:val="24"/>
                <w:szCs w:val="24"/>
              </w:rPr>
              <w:t>Республики Беларусь</w:t>
            </w:r>
          </w:p>
          <w:p w:rsidR="00284931" w:rsidRPr="000D566B" w:rsidRDefault="00284931" w:rsidP="007E39D3">
            <w:pPr>
              <w:widowControl w:val="0"/>
              <w:autoSpaceDE w:val="0"/>
              <w:autoSpaceDN w:val="0"/>
              <w:adjustRightInd w:val="0"/>
              <w:spacing w:after="0" w:line="240" w:lineRule="auto"/>
              <w:rPr>
                <w:rFonts w:ascii="Times New Roman" w:hAnsi="Times New Roman" w:cs="Times New Roman"/>
                <w:sz w:val="24"/>
                <w:szCs w:val="24"/>
              </w:rPr>
            </w:pPr>
            <w:proofErr w:type="gramStart"/>
            <w:r w:rsidRPr="000D566B">
              <w:rPr>
                <w:rFonts w:ascii="Times New Roman" w:hAnsi="Times New Roman" w:cs="Times New Roman"/>
                <w:sz w:val="24"/>
                <w:szCs w:val="24"/>
              </w:rPr>
              <w:t>28.12.2013 № 1149)</w:t>
            </w:r>
            <w:proofErr w:type="gramEnd"/>
          </w:p>
        </w:tc>
      </w:tr>
    </w:tbl>
    <w:p w:rsidR="00284931" w:rsidRPr="000D566B" w:rsidRDefault="00284931" w:rsidP="00284931">
      <w:pPr>
        <w:widowControl w:val="0"/>
        <w:autoSpaceDE w:val="0"/>
        <w:autoSpaceDN w:val="0"/>
        <w:adjustRightInd w:val="0"/>
        <w:spacing w:before="240" w:after="240" w:line="240" w:lineRule="auto"/>
        <w:rPr>
          <w:rFonts w:ascii="Times New Roman" w:hAnsi="Times New Roman" w:cs="Times New Roman"/>
          <w:b/>
          <w:sz w:val="24"/>
          <w:szCs w:val="24"/>
        </w:rPr>
      </w:pPr>
      <w:bookmarkStart w:id="1" w:name="CA0|ПРА~~1CN~|заг_утв_4"/>
      <w:bookmarkEnd w:id="1"/>
      <w:r w:rsidRPr="000D566B">
        <w:rPr>
          <w:rFonts w:ascii="Times New Roman" w:hAnsi="Times New Roman" w:cs="Times New Roman"/>
          <w:b/>
          <w:sz w:val="24"/>
          <w:szCs w:val="24"/>
        </w:rPr>
        <w:t>ПРАВИЛА</w:t>
      </w:r>
      <w:r w:rsidRPr="000D566B">
        <w:rPr>
          <w:rFonts w:ascii="Times New Roman" w:hAnsi="Times New Roman" w:cs="Times New Roman"/>
          <w:b/>
          <w:sz w:val="24"/>
          <w:szCs w:val="24"/>
        </w:rPr>
        <w:br/>
        <w:t>пользования маломерными судами и базами (сооружениями) для их стоянок</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 w:name="CA0|ПРА~~1|П~1~1CN~|point=1"/>
      <w:bookmarkEnd w:id="2"/>
      <w:r w:rsidRPr="000D566B">
        <w:rPr>
          <w:rFonts w:ascii="Times New Roman" w:hAnsi="Times New Roman" w:cs="Times New Roman"/>
          <w:sz w:val="24"/>
          <w:szCs w:val="24"/>
        </w:rPr>
        <w:t>1. Настоящими Правилами устанавливается порядок пользования маломерными судами и базами (сооружениями) для их стоянок.</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 пограничной зоне, а также на территории, прилегающей к Государственной границе Республики Беларусь, порядок плавания маломерных судов определяется в соответствии с законодательством.</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РА~~1|П~2~2CN~|point=2"/>
      <w:bookmarkStart w:id="4" w:name="CA0|ПРА~~1|П~3~3CN~|point=3"/>
      <w:bookmarkEnd w:id="3"/>
      <w:bookmarkEnd w:id="4"/>
      <w:r>
        <w:rPr>
          <w:rFonts w:ascii="Times New Roman" w:hAnsi="Times New Roman" w:cs="Times New Roman"/>
          <w:color w:val="000000"/>
          <w:sz w:val="24"/>
          <w:szCs w:val="24"/>
        </w:rPr>
        <w:t xml:space="preserve">2. Для целей настоящих Правил используются термины и их определения в значениях, установленных </w:t>
      </w:r>
      <w:hyperlink r:id="rId4"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внутреннего водного транспорта Республики Беларусь.</w:t>
      </w:r>
    </w:p>
    <w:p w:rsidR="00986B27" w:rsidRDefault="00284931" w:rsidP="002849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РА~~1|П~5~5CN~|point=5"/>
      <w:bookmarkEnd w:id="5"/>
      <w:r w:rsidRPr="000D566B">
        <w:rPr>
          <w:rFonts w:ascii="Times New Roman" w:hAnsi="Times New Roman" w:cs="Times New Roman"/>
          <w:sz w:val="24"/>
          <w:szCs w:val="24"/>
        </w:rPr>
        <w:t xml:space="preserve">5. </w:t>
      </w:r>
      <w:bookmarkStart w:id="6" w:name="CA0|ПРА~~1|П~6~6CN~|point=6"/>
      <w:bookmarkEnd w:id="6"/>
      <w:r w:rsidR="00986B27">
        <w:rPr>
          <w:rFonts w:ascii="Times New Roman" w:hAnsi="Times New Roman" w:cs="Times New Roman"/>
          <w:color w:val="000000"/>
          <w:sz w:val="24"/>
          <w:szCs w:val="24"/>
        </w:rPr>
        <w:t xml:space="preserve">Судовладельцы маломерных судов, за исключением физических лиц, юридические лица и индивидуальные предприниматели, эксплуатирующие базы (сооружения) для стоянок маломерных судов (далее – </w:t>
      </w:r>
      <w:proofErr w:type="spellStart"/>
      <w:r w:rsidR="00986B27">
        <w:rPr>
          <w:rFonts w:ascii="Times New Roman" w:hAnsi="Times New Roman" w:cs="Times New Roman"/>
          <w:color w:val="000000"/>
          <w:sz w:val="24"/>
          <w:szCs w:val="24"/>
        </w:rPr>
        <w:t>эксплуатанты</w:t>
      </w:r>
      <w:proofErr w:type="spellEnd"/>
      <w:r w:rsidR="00986B27">
        <w:rPr>
          <w:rFonts w:ascii="Times New Roman" w:hAnsi="Times New Roman" w:cs="Times New Roman"/>
          <w:color w:val="000000"/>
          <w:sz w:val="24"/>
          <w:szCs w:val="24"/>
        </w:rPr>
        <w:t>), назначают лиц, ответственных за пользование маломерными судами, базами (сооружениями) для их стоянок.</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6. </w:t>
      </w:r>
      <w:proofErr w:type="gramStart"/>
      <w:r w:rsidRPr="000D566B">
        <w:rPr>
          <w:rFonts w:ascii="Times New Roman" w:hAnsi="Times New Roman" w:cs="Times New Roman"/>
          <w:sz w:val="24"/>
          <w:szCs w:val="24"/>
        </w:rPr>
        <w:t xml:space="preserve">Судоводители </w:t>
      </w:r>
      <w:r w:rsidR="00986B27">
        <w:rPr>
          <w:rFonts w:ascii="Times New Roman" w:hAnsi="Times New Roman" w:cs="Times New Roman"/>
          <w:sz w:val="24"/>
          <w:szCs w:val="24"/>
        </w:rPr>
        <w:t xml:space="preserve">маломерных судов (далее – судоводители) </w:t>
      </w:r>
      <w:r w:rsidRPr="000D566B">
        <w:rPr>
          <w:rFonts w:ascii="Times New Roman" w:hAnsi="Times New Roman" w:cs="Times New Roman"/>
          <w:sz w:val="24"/>
          <w:szCs w:val="24"/>
        </w:rPr>
        <w:t xml:space="preserve">и лица, ответственные за пользование маломерными судами, базами (сооружениями) для их стоянок, обязаны выполнять требования актов законодательства, решения администраций портов, </w:t>
      </w:r>
      <w:proofErr w:type="spellStart"/>
      <w:r w:rsidRPr="000D566B">
        <w:rPr>
          <w:rFonts w:ascii="Times New Roman" w:hAnsi="Times New Roman" w:cs="Times New Roman"/>
          <w:sz w:val="24"/>
          <w:szCs w:val="24"/>
        </w:rPr>
        <w:t>эксплуатантов</w:t>
      </w:r>
      <w:proofErr w:type="spellEnd"/>
      <w:r w:rsidRPr="000D566B">
        <w:rPr>
          <w:rFonts w:ascii="Times New Roman" w:hAnsi="Times New Roman" w:cs="Times New Roman"/>
          <w:sz w:val="24"/>
          <w:szCs w:val="24"/>
        </w:rPr>
        <w:t xml:space="preserve"> баз (сооружений) для стоянок маломерных судов, обеспечивать безаварийное плавание маломерных судов, предупреждать несчастные случаи с людьми на воде и не допускать загрязнения и засорения вод, земель.</w:t>
      </w:r>
      <w:proofErr w:type="gramEnd"/>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 w:name="CA0|ПРА~~1|П~7~7CN~|point=7"/>
      <w:bookmarkEnd w:id="7"/>
      <w:r w:rsidRPr="000D566B">
        <w:rPr>
          <w:rFonts w:ascii="Times New Roman" w:hAnsi="Times New Roman" w:cs="Times New Roman"/>
          <w:sz w:val="24"/>
          <w:szCs w:val="24"/>
        </w:rPr>
        <w:t>7. Каждое маломерное судно должно эксплуатироваться в исправном техническом состоянии с необходимым комплектом оснащения и с соблюдением условий, указанных в свидетельстве о его классификации.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 w:name="CA0|ПРА~~1|П~8~8CN~|point=8"/>
      <w:bookmarkEnd w:id="8"/>
      <w:r w:rsidRPr="000D566B">
        <w:rPr>
          <w:rFonts w:ascii="Times New Roman" w:hAnsi="Times New Roman" w:cs="Times New Roman"/>
          <w:sz w:val="24"/>
          <w:szCs w:val="24"/>
        </w:rPr>
        <w:t xml:space="preserve">8. </w:t>
      </w:r>
      <w:proofErr w:type="gramStart"/>
      <w:r w:rsidRPr="000D566B">
        <w:rPr>
          <w:rFonts w:ascii="Times New Roman" w:hAnsi="Times New Roman" w:cs="Times New Roman"/>
          <w:sz w:val="24"/>
          <w:szCs w:val="24"/>
        </w:rPr>
        <w:t>Судовладелец при предоставлении маломерного судна в аренду, иное пользование обязан убедиться, что лицо, которому передается управление маломерным судном, не находится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достигло возраста, дающего право на управление маломерным судном, имеет удостоверение на право управления моторным маломерным судном</w:t>
      </w:r>
      <w:r w:rsidR="00986B27">
        <w:rPr>
          <w:rFonts w:ascii="Times New Roman" w:hAnsi="Times New Roman" w:cs="Times New Roman"/>
          <w:color w:val="000000"/>
          <w:sz w:val="24"/>
          <w:szCs w:val="24"/>
        </w:rPr>
        <w:t>, мощность</w:t>
      </w:r>
      <w:proofErr w:type="gramEnd"/>
      <w:r w:rsidR="00986B27">
        <w:rPr>
          <w:rFonts w:ascii="Times New Roman" w:hAnsi="Times New Roman" w:cs="Times New Roman"/>
          <w:color w:val="000000"/>
          <w:sz w:val="24"/>
          <w:szCs w:val="24"/>
        </w:rPr>
        <w:t xml:space="preserve"> </w:t>
      </w:r>
      <w:proofErr w:type="gramStart"/>
      <w:r w:rsidR="00986B27">
        <w:rPr>
          <w:rFonts w:ascii="Times New Roman" w:hAnsi="Times New Roman" w:cs="Times New Roman"/>
          <w:color w:val="000000"/>
          <w:sz w:val="24"/>
          <w:szCs w:val="24"/>
        </w:rPr>
        <w:t>двигателя</w:t>
      </w:r>
      <w:proofErr w:type="gramEnd"/>
      <w:r w:rsidR="00986B27">
        <w:rPr>
          <w:rFonts w:ascii="Times New Roman" w:hAnsi="Times New Roman" w:cs="Times New Roman"/>
          <w:color w:val="000000"/>
          <w:sz w:val="24"/>
          <w:szCs w:val="24"/>
        </w:rPr>
        <w:t xml:space="preserve"> которого превышает 3,7 киловатта (5 лошадиных сил) (далее – моторное маломерное судно), или международное удостоверение на право управления прогулочным судном</w:t>
      </w:r>
      <w:r w:rsidRPr="000D566B">
        <w:rPr>
          <w:rFonts w:ascii="Times New Roman" w:hAnsi="Times New Roman" w:cs="Times New Roman"/>
          <w:sz w:val="24"/>
          <w:szCs w:val="24"/>
        </w:rPr>
        <w:t>.</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РА~~1|П~9~9CN~|point=9"/>
      <w:bookmarkEnd w:id="9"/>
      <w:r>
        <w:rPr>
          <w:rFonts w:ascii="Times New Roman" w:hAnsi="Times New Roman" w:cs="Times New Roman"/>
          <w:color w:val="000000"/>
          <w:sz w:val="24"/>
          <w:szCs w:val="24"/>
        </w:rPr>
        <w:t>При предоставлении маломерного судна в аренду, иное пользование запрещается предоставлять право на его управление лицу:</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proofErr w:type="gramStart"/>
      <w:r>
        <w:rPr>
          <w:rFonts w:ascii="Times New Roman" w:hAnsi="Times New Roman" w:cs="Times New Roman"/>
          <w:color w:val="000000"/>
          <w:sz w:val="24"/>
          <w:szCs w:val="24"/>
        </w:rPr>
        <w:t>имеющему</w:t>
      </w:r>
      <w:proofErr w:type="gramEnd"/>
      <w:r>
        <w:rPr>
          <w:rFonts w:ascii="Times New Roman" w:hAnsi="Times New Roman" w:cs="Times New Roman"/>
          <w:color w:val="000000"/>
          <w:sz w:val="24"/>
          <w:szCs w:val="24"/>
        </w:rPr>
        <w:t xml:space="preserve"> права управления маломерным судном;</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(для лиц, допускаемых к управлению моторными маломерными судами);</w:t>
      </w:r>
      <w:proofErr w:type="gramEnd"/>
    </w:p>
    <w:p w:rsidR="009F3AA4"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находящемуся</w:t>
      </w:r>
      <w:proofErr w:type="gram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незастегнутом</w:t>
      </w:r>
      <w:proofErr w:type="spellEnd"/>
      <w:r>
        <w:rPr>
          <w:rFonts w:ascii="Times New Roman" w:hAnsi="Times New Roman" w:cs="Times New Roman"/>
          <w:color w:val="000000"/>
          <w:sz w:val="24"/>
          <w:szCs w:val="24"/>
        </w:rPr>
        <w:t xml:space="preserve"> спасательном жилете или без такого жилета</w:t>
      </w:r>
    </w:p>
    <w:p w:rsidR="00284931" w:rsidRPr="000D566B" w:rsidRDefault="00284931" w:rsidP="00986B27">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lastRenderedPageBreak/>
        <w:t>9. Судоводитель и лица, находящиеся на маломерном судне во время движения, должны быть в застегнутых спасательных жилетах.</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 w:name="CA0|ПРА~~1|П~10~10CN~|point=10"/>
      <w:bookmarkEnd w:id="10"/>
      <w:r w:rsidRPr="000D566B">
        <w:rPr>
          <w:rFonts w:ascii="Times New Roman" w:hAnsi="Times New Roman" w:cs="Times New Roman"/>
          <w:sz w:val="24"/>
          <w:szCs w:val="24"/>
        </w:rPr>
        <w:t>10. Эксплуатация баз (сооружений) для стоянок маломерных судов допускается при их соответствии требованиям к эксплуатационному состоянию баз (сооружений) для стоянок маломерных судов на внутренних водных путях Республики Беларусь, устанавливаемым Министерством по чрезвычайным ситуациям, и после их регистрации в реестре баз (сооружений) для стоянок маломерных судов. Регистрация баз (сооружений) для стоянок маломерных судов и ведение соответствующего реестра осуществляются государственным учреждением «Государственная инспекция по маломерным судам» (далее – ГИМС).</w:t>
      </w:r>
    </w:p>
    <w:p w:rsidR="009F3AA4" w:rsidRDefault="009F3AA4" w:rsidP="002849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РА~~1|П~11~11CN~|point=11"/>
      <w:bookmarkEnd w:id="11"/>
      <w:r>
        <w:rPr>
          <w:rFonts w:ascii="Times New Roman" w:hAnsi="Times New Roman" w:cs="Times New Roman"/>
          <w:color w:val="000000"/>
          <w:sz w:val="24"/>
          <w:szCs w:val="24"/>
        </w:rPr>
        <w:t>Форма реестра баз (сооружений) для стоянок маломерных судов, сведения, подлежащие внесению в данный реестр, устанавливаются Министерством по чрезвычайным ситуациям.</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11. </w:t>
      </w:r>
      <w:proofErr w:type="spellStart"/>
      <w:r w:rsidRPr="000D566B">
        <w:rPr>
          <w:rFonts w:ascii="Times New Roman" w:hAnsi="Times New Roman" w:cs="Times New Roman"/>
          <w:sz w:val="24"/>
          <w:szCs w:val="24"/>
        </w:rPr>
        <w:t>Эксплуатанты</w:t>
      </w:r>
      <w:proofErr w:type="spellEnd"/>
      <w:r w:rsidRPr="000D566B">
        <w:rPr>
          <w:rFonts w:ascii="Times New Roman" w:hAnsi="Times New Roman" w:cs="Times New Roman"/>
          <w:sz w:val="24"/>
          <w:szCs w:val="24"/>
        </w:rPr>
        <w:t xml:space="preserve"> баз (сооружений) для стоянок маломерных судов организуют оповещение судоводителей о гидрометеорологических условиях и прогнозе погоды, устанавливают выпускной режим, обеспечивающий безопасность плавания судов, и назначают ответственных за это лиц.</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 w:name="CA0|ПРА~~1|П~12~12CN~|point=12"/>
      <w:bookmarkEnd w:id="12"/>
      <w:r w:rsidRPr="000D566B">
        <w:rPr>
          <w:rFonts w:ascii="Times New Roman" w:hAnsi="Times New Roman" w:cs="Times New Roman"/>
          <w:sz w:val="24"/>
          <w:szCs w:val="24"/>
        </w:rPr>
        <w:t>12. Каждый выход маломерного судна с базы (сооружения) для стоянки маломерных судов, его цель, планируемый маршрут и район плавания, предполагаемое и фактическое время возвращения должны отмечаться в журнале учета маломерных судов, выходящих в плавание, форма которого устанавливается Министерством по чрезвычайным ситуациям.</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На случай невозвращения маломерного судна к планируемому сроку должны быть инструкции по поиску и оказанию помощи экипажу маломерного судна, разрабатываемые и утверждаемые </w:t>
      </w:r>
      <w:proofErr w:type="spellStart"/>
      <w:r w:rsidRPr="000D566B">
        <w:rPr>
          <w:rFonts w:ascii="Times New Roman" w:hAnsi="Times New Roman" w:cs="Times New Roman"/>
          <w:sz w:val="24"/>
          <w:szCs w:val="24"/>
        </w:rPr>
        <w:t>эксплуатантами</w:t>
      </w:r>
      <w:proofErr w:type="spellEnd"/>
      <w:r w:rsidRPr="000D566B">
        <w:rPr>
          <w:rFonts w:ascii="Times New Roman" w:hAnsi="Times New Roman" w:cs="Times New Roman"/>
          <w:sz w:val="24"/>
          <w:szCs w:val="24"/>
        </w:rPr>
        <w:t xml:space="preserve"> баз (сооружений) для стоянок маломерных судов.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 w:name="CA0|ПРА~~1|П~13~13CN~|point=13"/>
      <w:bookmarkEnd w:id="13"/>
      <w:r w:rsidRPr="000D566B">
        <w:rPr>
          <w:rFonts w:ascii="Times New Roman" w:hAnsi="Times New Roman" w:cs="Times New Roman"/>
          <w:sz w:val="24"/>
          <w:szCs w:val="24"/>
        </w:rPr>
        <w:t xml:space="preserve">13. </w:t>
      </w:r>
      <w:proofErr w:type="spellStart"/>
      <w:r w:rsidRPr="000D566B">
        <w:rPr>
          <w:rFonts w:ascii="Times New Roman" w:hAnsi="Times New Roman" w:cs="Times New Roman"/>
          <w:sz w:val="24"/>
          <w:szCs w:val="24"/>
        </w:rPr>
        <w:t>Эксплуатанты</w:t>
      </w:r>
      <w:proofErr w:type="spellEnd"/>
      <w:r w:rsidRPr="000D566B">
        <w:rPr>
          <w:rFonts w:ascii="Times New Roman" w:hAnsi="Times New Roman" w:cs="Times New Roman"/>
          <w:sz w:val="24"/>
          <w:szCs w:val="24"/>
        </w:rPr>
        <w:t xml:space="preserve"> баз (сооружений) для стоянок маломерных судов обязаны принимать от должностных лиц ГИМС на хранение маломерные суда, изъятые в установленном порядке.</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 w:name="CA0|ПРА~~1|П~14~14CN~|point=14"/>
      <w:bookmarkEnd w:id="14"/>
      <w:r w:rsidRPr="000D566B">
        <w:rPr>
          <w:rFonts w:ascii="Times New Roman" w:hAnsi="Times New Roman" w:cs="Times New Roman"/>
          <w:sz w:val="24"/>
          <w:szCs w:val="24"/>
        </w:rPr>
        <w:t>14. Судоводитель обязан:</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принимать все меры для обеспечения безопасности судоходства маломерного судна и поддержания порядка на нем, охраны </w:t>
      </w:r>
      <w:r w:rsidR="009F3AA4">
        <w:rPr>
          <w:rFonts w:ascii="Times New Roman" w:hAnsi="Times New Roman" w:cs="Times New Roman"/>
          <w:sz w:val="24"/>
          <w:szCs w:val="24"/>
        </w:rPr>
        <w:t>окружающей</w:t>
      </w:r>
      <w:r w:rsidRPr="000D566B">
        <w:rPr>
          <w:rFonts w:ascii="Times New Roman" w:hAnsi="Times New Roman" w:cs="Times New Roman"/>
          <w:sz w:val="24"/>
          <w:szCs w:val="24"/>
        </w:rPr>
        <w:t xml:space="preserve"> среды, предотвращения причинения вреда судну и находящимся на нем людям;</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проверять перед выходом в плавание исправность и комплектность оснащения маломерного судна, следить за его техническим состоянием в ходе плавания;</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не подвергая опасности маломерное судно и находящихся на нем людей, оказать помощь любому лицу, которому угрожает опасность гибели;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выполнять законные требования должностных лиц ГИМС</w:t>
      </w:r>
      <w:r w:rsidR="009F3AA4">
        <w:rPr>
          <w:rFonts w:ascii="Times New Roman" w:hAnsi="Times New Roman" w:cs="Times New Roman"/>
          <w:sz w:val="24"/>
          <w:szCs w:val="24"/>
        </w:rPr>
        <w:t xml:space="preserve"> </w:t>
      </w:r>
      <w:r w:rsidR="009F3AA4">
        <w:rPr>
          <w:rFonts w:ascii="Times New Roman" w:hAnsi="Times New Roman" w:cs="Times New Roman"/>
          <w:color w:val="000000"/>
          <w:sz w:val="24"/>
          <w:szCs w:val="24"/>
        </w:rPr>
        <w:t>и внештатных сотрудников ГИМС</w:t>
      </w:r>
      <w:r w:rsidRPr="000D566B">
        <w:rPr>
          <w:rFonts w:ascii="Times New Roman" w:hAnsi="Times New Roman" w:cs="Times New Roman"/>
          <w:sz w:val="24"/>
          <w:szCs w:val="24"/>
        </w:rPr>
        <w:t>;</w:t>
      </w:r>
    </w:p>
    <w:p w:rsidR="009F3AA4" w:rsidRDefault="009F3AA4" w:rsidP="002849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сообщать обо всех транспортных аварийных случаях, участником или свидетелем которых он являлся, по телефонам 101 или 112;</w:t>
      </w:r>
    </w:p>
    <w:p w:rsidR="009F3AA4" w:rsidRDefault="009F3AA4" w:rsidP="009F3AA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движения маломерного судна быть в застегнутом спасательном жилете;</w:t>
      </w:r>
    </w:p>
    <w:p w:rsidR="009F3AA4" w:rsidRDefault="009F3AA4" w:rsidP="009F3AA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предъявлять по требованию должностных лиц ГИМС документ, удостоверяющий личность, удостоверение на право управления моторным маломерным судном или международное удостоверение на право управления прогулочным судном, судовой билет и сертификат о допуске судна к эксплуатации;</w:t>
      </w:r>
    </w:p>
    <w:p w:rsidR="009F3AA4" w:rsidRDefault="009F3AA4" w:rsidP="009F3AA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в установленном порядке медицинское освидетельствование в целях определения возможности допуска по медицинским показаниям к управлению моторными маломерными судами;</w:t>
      </w:r>
    </w:p>
    <w:p w:rsidR="009F3AA4" w:rsidRDefault="009F3AA4" w:rsidP="009F3AA4">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в установленном порядке освидетельствование на предмет определения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выполнять иные требования, предусмотренные законодательством.</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lastRenderedPageBreak/>
        <w:t>При столкновении маломерных судов с иными судами судоводители обязаны оказать взаимную помощь судам и находящимся на них людям, сообщить друг другу названия своих судов</w:t>
      </w:r>
      <w:r w:rsidR="009F3AA4">
        <w:rPr>
          <w:rFonts w:ascii="Times New Roman" w:hAnsi="Times New Roman" w:cs="Times New Roman"/>
          <w:sz w:val="24"/>
          <w:szCs w:val="24"/>
        </w:rPr>
        <w:t xml:space="preserve"> (при их наличии)</w:t>
      </w:r>
      <w:r w:rsidRPr="000D566B">
        <w:rPr>
          <w:rFonts w:ascii="Times New Roman" w:hAnsi="Times New Roman" w:cs="Times New Roman"/>
          <w:sz w:val="24"/>
          <w:szCs w:val="24"/>
        </w:rPr>
        <w:t>.</w:t>
      </w:r>
    </w:p>
    <w:p w:rsidR="009F3AA4" w:rsidRDefault="009F3AA4" w:rsidP="002849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РА~~1|П~15~15CN~|point=15"/>
      <w:bookmarkEnd w:id="15"/>
      <w:r>
        <w:rPr>
          <w:rFonts w:ascii="Times New Roman" w:hAnsi="Times New Roman" w:cs="Times New Roman"/>
          <w:color w:val="000000"/>
          <w:sz w:val="24"/>
          <w:szCs w:val="24"/>
        </w:rPr>
        <w:t>Судоводитель затонувшего маломерного судна или маломерного судна, осуществлявшего буксировку судна или иного плавучего объекта, которые затонули во время буксировки, обязан немедленно сообщить в республиканское унитарное предприятие внутренних водных путей и владельцу затонувшего судна или иного плавучего объекта о факте утопления имущества, его причинах, времени и месте.</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15. Судоводитель несет ответственность за поведение всех находящихся на маломерном судне лиц. Распоряжения судоводителя в пределах его полномочий должны выполняться всеми находящимися на маломерном судне лицами.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 w:name="CA0|ПРА~~1|П~16~16CN~|point=16"/>
      <w:bookmarkEnd w:id="16"/>
      <w:r w:rsidRPr="000D566B">
        <w:rPr>
          <w:rFonts w:ascii="Times New Roman" w:hAnsi="Times New Roman" w:cs="Times New Roman"/>
          <w:sz w:val="24"/>
          <w:szCs w:val="24"/>
        </w:rPr>
        <w:t>16. Судоводителю запрещается:</w:t>
      </w:r>
    </w:p>
    <w:p w:rsidR="00284931"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управлять моторным маломерным судном, не имея при себе удостоверения на право управления моторным маломерным судном</w:t>
      </w:r>
      <w:r w:rsidR="00986B27">
        <w:rPr>
          <w:rFonts w:ascii="Times New Roman" w:hAnsi="Times New Roman" w:cs="Times New Roman"/>
          <w:sz w:val="24"/>
          <w:szCs w:val="24"/>
        </w:rPr>
        <w:t xml:space="preserve"> </w:t>
      </w:r>
      <w:r w:rsidR="00986B27">
        <w:rPr>
          <w:rFonts w:ascii="Times New Roman" w:hAnsi="Times New Roman" w:cs="Times New Roman"/>
          <w:color w:val="000000"/>
          <w:sz w:val="24"/>
          <w:szCs w:val="24"/>
        </w:rPr>
        <w:t>или международного удостоверения на право управления прогулочным судном</w:t>
      </w:r>
      <w:r w:rsidRPr="000D566B">
        <w:rPr>
          <w:rFonts w:ascii="Times New Roman" w:hAnsi="Times New Roman" w:cs="Times New Roman"/>
          <w:sz w:val="24"/>
          <w:szCs w:val="24"/>
        </w:rPr>
        <w:t>;</w:t>
      </w:r>
    </w:p>
    <w:p w:rsidR="00986B27" w:rsidRPr="000D566B" w:rsidRDefault="00986B27"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color w:val="000000"/>
          <w:sz w:val="24"/>
          <w:szCs w:val="24"/>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0D566B">
        <w:rPr>
          <w:rFonts w:ascii="Times New Roman" w:hAnsi="Times New Roman" w:cs="Times New Roman"/>
          <w:sz w:val="24"/>
          <w:szCs w:val="24"/>
        </w:rPr>
        <w:t xml:space="preserve">управлять маломерным судном в состоянии алкогольного опьянения и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потреблять алкогольные, слабоалкогольные напитки, пиво, наркотические средства, психотропные вещества, их аналоги, токсические или другие одурманивающие вещества после подачи </w:t>
      </w:r>
      <w:r w:rsidR="00986B27">
        <w:rPr>
          <w:rFonts w:ascii="Times New Roman" w:hAnsi="Times New Roman" w:cs="Times New Roman"/>
          <w:sz w:val="24"/>
          <w:szCs w:val="24"/>
        </w:rPr>
        <w:t>должностным лицом</w:t>
      </w:r>
      <w:r w:rsidRPr="000D566B">
        <w:rPr>
          <w:rFonts w:ascii="Times New Roman" w:hAnsi="Times New Roman" w:cs="Times New Roman"/>
          <w:sz w:val="24"/>
          <w:szCs w:val="24"/>
        </w:rPr>
        <w:t xml:space="preserve"> ГИМС требования об остановке маломерного судна до прохождения в установленном порядке </w:t>
      </w:r>
      <w:r w:rsidR="00986B27">
        <w:rPr>
          <w:rFonts w:ascii="Times New Roman" w:hAnsi="Times New Roman" w:cs="Times New Roman"/>
          <w:sz w:val="24"/>
          <w:szCs w:val="24"/>
        </w:rPr>
        <w:t>освидетельствования</w:t>
      </w:r>
      <w:r w:rsidRPr="000D566B">
        <w:rPr>
          <w:rFonts w:ascii="Times New Roman" w:hAnsi="Times New Roman" w:cs="Times New Roman"/>
          <w:sz w:val="24"/>
          <w:szCs w:val="24"/>
        </w:rPr>
        <w:t xml:space="preserve"> на предмет</w:t>
      </w:r>
      <w:proofErr w:type="gramEnd"/>
      <w:r w:rsidRPr="000D566B">
        <w:rPr>
          <w:rFonts w:ascii="Times New Roman" w:hAnsi="Times New Roman" w:cs="Times New Roman"/>
          <w:sz w:val="24"/>
          <w:szCs w:val="24"/>
        </w:rPr>
        <w:t xml:space="preserve"> </w:t>
      </w:r>
      <w:r w:rsidR="00986B27">
        <w:rPr>
          <w:rFonts w:ascii="Times New Roman" w:hAnsi="Times New Roman" w:cs="Times New Roman"/>
          <w:sz w:val="24"/>
          <w:szCs w:val="24"/>
        </w:rPr>
        <w:t>определения</w:t>
      </w:r>
      <w:r w:rsidRPr="000D566B">
        <w:rPr>
          <w:rFonts w:ascii="Times New Roman" w:hAnsi="Times New Roman" w:cs="Times New Roman"/>
          <w:sz w:val="24"/>
          <w:szCs w:val="24"/>
        </w:rPr>
        <w:t xml:space="preserve">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986B27" w:rsidRDefault="00986B27" w:rsidP="00284931">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(кроме случая обучения управлению моторным маломерным судном или сдачи практического экзамена на право управления моторным маломерным судном), а также лицу, находящемуся в состоянии алкогольного опьянения и (или) состоянии, вызванном</w:t>
      </w:r>
      <w:proofErr w:type="gramEnd"/>
      <w:r>
        <w:rPr>
          <w:rFonts w:ascii="Times New Roman" w:hAnsi="Times New Roman" w:cs="Times New Roman"/>
          <w:color w:val="000000"/>
          <w:sz w:val="24"/>
          <w:szCs w:val="24"/>
        </w:rPr>
        <w:t xml:space="preserve"> потреблением наркотических средств, психотропных веществ, их аналогов, токсических или других одурманивающих веществ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эксплуатировать маломерное судно, находящееся в неисправном техническом состоянии и (или) без необходимого комплекта оснащения, с нарушением условий, указанных в свидетельстве о его классификации;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оставлять без наблюдения водную акваторию;</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нарушать нормы грузоподъемности и допустимого количества людей на борту;</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использовать на маломерном судне двигатель, превышающий предельно </w:t>
      </w:r>
      <w:proofErr w:type="gramStart"/>
      <w:r w:rsidRPr="000D566B">
        <w:rPr>
          <w:rFonts w:ascii="Times New Roman" w:hAnsi="Times New Roman" w:cs="Times New Roman"/>
          <w:sz w:val="24"/>
          <w:szCs w:val="24"/>
        </w:rPr>
        <w:t>допустимые</w:t>
      </w:r>
      <w:proofErr w:type="gramEnd"/>
      <w:r w:rsidRPr="000D566B">
        <w:rPr>
          <w:rFonts w:ascii="Times New Roman" w:hAnsi="Times New Roman" w:cs="Times New Roman"/>
          <w:sz w:val="24"/>
          <w:szCs w:val="24"/>
        </w:rPr>
        <w:t xml:space="preserve"> мощность и (или) количество, а также устанавливать двигатель на гребных маломерных судах;</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выходить в плавание при отсутствии на маломерном судне, подлежащем государственной регистрации и классификации, техническому освидетельствованию, судового билета и сертификата о допуске судна к эксплуатации;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осуществлять движение судна в тумане или других неблагоприятных метеорологических условиях, когда из-за отсутствия видимости невозможно ориентироваться;</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создавать помехи для плавания других судов;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 xml:space="preserve">выходить в плавание на маломерных судах без предписанных сигнальных огней в </w:t>
      </w:r>
      <w:r w:rsidRPr="000D566B">
        <w:rPr>
          <w:rFonts w:ascii="Times New Roman" w:hAnsi="Times New Roman" w:cs="Times New Roman"/>
          <w:sz w:val="24"/>
          <w:szCs w:val="24"/>
        </w:rPr>
        <w:lastRenderedPageBreak/>
        <w:t>темное время суток;</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заходить на акватории, отведенные для купания</w:t>
      </w:r>
      <w:r w:rsidR="00986B27">
        <w:rPr>
          <w:rFonts w:ascii="Times New Roman" w:hAnsi="Times New Roman" w:cs="Times New Roman"/>
          <w:color w:val="000000"/>
          <w:sz w:val="24"/>
          <w:szCs w:val="24"/>
        </w:rPr>
        <w:t>, приближаться ближе 50 метров к обозначенным границам заплыва у пляжей, а при эксплуатации моторных маломерных судов с использованием водных лыж или аналогичных сре</w:t>
      </w:r>
      <w:proofErr w:type="gramStart"/>
      <w:r w:rsidR="00986B27">
        <w:rPr>
          <w:rFonts w:ascii="Times New Roman" w:hAnsi="Times New Roman" w:cs="Times New Roman"/>
          <w:color w:val="000000"/>
          <w:sz w:val="24"/>
          <w:szCs w:val="24"/>
        </w:rPr>
        <w:t>дств пр</w:t>
      </w:r>
      <w:proofErr w:type="gramEnd"/>
      <w:r w:rsidR="00986B27">
        <w:rPr>
          <w:rFonts w:ascii="Times New Roman" w:hAnsi="Times New Roman" w:cs="Times New Roman"/>
          <w:color w:val="000000"/>
          <w:sz w:val="24"/>
          <w:szCs w:val="24"/>
        </w:rPr>
        <w:t>иближаться ближе 100 метров к таким границам</w:t>
      </w:r>
      <w:r w:rsidRPr="000D566B">
        <w:rPr>
          <w:rFonts w:ascii="Times New Roman" w:hAnsi="Times New Roman" w:cs="Times New Roman"/>
          <w:sz w:val="24"/>
          <w:szCs w:val="24"/>
        </w:rPr>
        <w:t xml:space="preserve"> (кроме маломерных судов, используемых в проведении аварийно-спасательных, спасательных и поисковых работ на водах);</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швартоваться к плавучим знакам судоходной обстановки;</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останавливать маломерное судно или становиться на якорь в пределах судового хода, в зоне мостов и под мостами;</w:t>
      </w:r>
    </w:p>
    <w:p w:rsidR="00284931"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w:t>
      </w:r>
      <w:r w:rsidR="00986B27">
        <w:rPr>
          <w:rFonts w:ascii="Times New Roman" w:hAnsi="Times New Roman" w:cs="Times New Roman"/>
          <w:sz w:val="24"/>
          <w:szCs w:val="24"/>
        </w:rPr>
        <w:t>еревозить опасные грузы;</w:t>
      </w:r>
    </w:p>
    <w:p w:rsidR="00986B27" w:rsidRPr="000D566B" w:rsidRDefault="00986B27"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color w:val="000000"/>
          <w:sz w:val="24"/>
          <w:szCs w:val="24"/>
        </w:rPr>
        <w:t>буксировать маломерные суда с наличием на них или под бортом людей.</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 w:name="CA0|ПРА~~1|П~17~17CN~|point=17"/>
      <w:bookmarkEnd w:id="17"/>
      <w:r w:rsidRPr="000D566B">
        <w:rPr>
          <w:rFonts w:ascii="Times New Roman" w:hAnsi="Times New Roman" w:cs="Times New Roman"/>
          <w:sz w:val="24"/>
          <w:szCs w:val="24"/>
        </w:rPr>
        <w:t>17. Порядок движения и маневрирования маломерных судов, расхождение и обгон, огни, знаки и сигналы, необходимые при плавании в условиях нормальной и ограниченной видимости, регламентируются Правилами плавания по внутренним водным путям, утверждаемыми Министерством транспорта и коммуникаций.</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 w:name="CA0|ПРА~~1|П~18~18CN~|point=18"/>
      <w:bookmarkEnd w:id="18"/>
      <w:r w:rsidRPr="000D566B">
        <w:rPr>
          <w:rFonts w:ascii="Times New Roman" w:hAnsi="Times New Roman" w:cs="Times New Roman"/>
          <w:sz w:val="24"/>
          <w:szCs w:val="24"/>
        </w:rPr>
        <w:t>18. Запрещается:</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пересадка людей с одного маломерного судна на другое во время движения, раскачивание маломерного судна, купание с беспалубных маломерных судов;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перемещение людей по беспалубному маломерному судну во время его движения (кроме членов экипажа маломерных судов, используемых в проведении аварийно-спасательных, спасательных и поисковых работ на водах);</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нарушение выпускного режима, установленного на базах (сооружениях) для стоянок маломерных судов;</w:t>
      </w:r>
    </w:p>
    <w:p w:rsidR="00284931" w:rsidRPr="000D566B"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нахождение маломерных судов на акваториях и в районах, объявленных запретными для плавания, без выдаваемых в установленном порядке пропусков;</w:t>
      </w:r>
    </w:p>
    <w:p w:rsidR="00284931" w:rsidRDefault="00284931" w:rsidP="00284931">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0D566B">
        <w:rPr>
          <w:rFonts w:ascii="Times New Roman" w:hAnsi="Times New Roman" w:cs="Times New Roman"/>
          <w:sz w:val="24"/>
          <w:szCs w:val="24"/>
        </w:rPr>
        <w:t>стоянка и хранение незарегистрированных маломерных судов на баз</w:t>
      </w:r>
      <w:r w:rsidR="00986B27">
        <w:rPr>
          <w:rFonts w:ascii="Times New Roman" w:hAnsi="Times New Roman" w:cs="Times New Roman"/>
          <w:sz w:val="24"/>
          <w:szCs w:val="24"/>
        </w:rPr>
        <w:t>ах (сооружениях) для их стоянок;</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нанесение на маломерное судно надписей, за исключением регистрационного номера и названия (при их наличии);</w:t>
      </w:r>
    </w:p>
    <w:p w:rsidR="00986B27" w:rsidRPr="000D566B" w:rsidRDefault="00986B27" w:rsidP="00986B27">
      <w:pPr>
        <w:widowControl w:val="0"/>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color w:val="000000"/>
          <w:sz w:val="24"/>
          <w:szCs w:val="24"/>
        </w:rPr>
        <w:t>установка на маломерном судне дополнительного оборудования, не предусмотренного законодательством.</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Запрещается эксплуатация маломерного судна:</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несоответствии его требованиям к эксплуатационному состоянию маломерных судов;</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маломерное судно в установленном порядке не прошло государственную регистрацию и классификацию и (или) техническое освидетельствование;</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20~2CN~|point=20"/>
      <w:bookmarkEnd w:id="19"/>
      <w:r>
        <w:rPr>
          <w:rFonts w:ascii="Times New Roman" w:hAnsi="Times New Roman" w:cs="Times New Roman"/>
          <w:color w:val="000000"/>
          <w:sz w:val="24"/>
          <w:szCs w:val="24"/>
        </w:rPr>
        <w:t>20. Запрещается эксплуатация базы (сооружения) для стоянки маломерных судов в случаях, если:</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она не соответствует требованиям к эксплуатационному состоянию баз (сооружений) для стоянок маломерных судов на внутренних водных путях Республики Беларусь;</w:t>
      </w:r>
    </w:p>
    <w:p w:rsidR="00986B27" w:rsidRDefault="00986B27" w:rsidP="00986B27">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база (сооружение) для стоянки маломерных судов в установленном порядке не прошла регистрацию;</w:t>
      </w:r>
    </w:p>
    <w:p w:rsidR="00C61592" w:rsidRDefault="00986B27" w:rsidP="00986B27">
      <w:r>
        <w:rPr>
          <w:rFonts w:ascii="Times New Roman" w:hAnsi="Times New Roman" w:cs="Times New Roman"/>
          <w:color w:val="000000"/>
          <w:sz w:val="24"/>
          <w:szCs w:val="24"/>
        </w:rPr>
        <w:t>ее техническое состояние угрожает безопасности судоходства, окружающей среде.</w:t>
      </w:r>
    </w:p>
    <w:sectPr w:rsidR="00C61592" w:rsidSect="00C61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84931"/>
    <w:rsid w:val="00000C33"/>
    <w:rsid w:val="00000F3E"/>
    <w:rsid w:val="00001626"/>
    <w:rsid w:val="00001E73"/>
    <w:rsid w:val="000067B4"/>
    <w:rsid w:val="0001138F"/>
    <w:rsid w:val="00011C08"/>
    <w:rsid w:val="00011CAA"/>
    <w:rsid w:val="00011FF7"/>
    <w:rsid w:val="000120DB"/>
    <w:rsid w:val="00014782"/>
    <w:rsid w:val="00014EE7"/>
    <w:rsid w:val="00016DB9"/>
    <w:rsid w:val="00020453"/>
    <w:rsid w:val="00020730"/>
    <w:rsid w:val="00020AED"/>
    <w:rsid w:val="000232D9"/>
    <w:rsid w:val="00030E9B"/>
    <w:rsid w:val="000327B1"/>
    <w:rsid w:val="00035F08"/>
    <w:rsid w:val="000360C3"/>
    <w:rsid w:val="00036309"/>
    <w:rsid w:val="000364A6"/>
    <w:rsid w:val="000405F4"/>
    <w:rsid w:val="00040971"/>
    <w:rsid w:val="000411FB"/>
    <w:rsid w:val="000414C2"/>
    <w:rsid w:val="0004287B"/>
    <w:rsid w:val="00042E2D"/>
    <w:rsid w:val="00044400"/>
    <w:rsid w:val="00044ADE"/>
    <w:rsid w:val="00045B74"/>
    <w:rsid w:val="00046483"/>
    <w:rsid w:val="000467DA"/>
    <w:rsid w:val="00047199"/>
    <w:rsid w:val="000476CB"/>
    <w:rsid w:val="00047D35"/>
    <w:rsid w:val="0005004F"/>
    <w:rsid w:val="000500A7"/>
    <w:rsid w:val="00050EA2"/>
    <w:rsid w:val="00052A3C"/>
    <w:rsid w:val="00052B31"/>
    <w:rsid w:val="000537BC"/>
    <w:rsid w:val="000543AF"/>
    <w:rsid w:val="00054D59"/>
    <w:rsid w:val="00056289"/>
    <w:rsid w:val="000577F5"/>
    <w:rsid w:val="0006077C"/>
    <w:rsid w:val="000612FA"/>
    <w:rsid w:val="00061EA8"/>
    <w:rsid w:val="00062618"/>
    <w:rsid w:val="00062989"/>
    <w:rsid w:val="00065A01"/>
    <w:rsid w:val="000660AA"/>
    <w:rsid w:val="0006688C"/>
    <w:rsid w:val="00067910"/>
    <w:rsid w:val="0007019A"/>
    <w:rsid w:val="00070C37"/>
    <w:rsid w:val="000712AB"/>
    <w:rsid w:val="000754B9"/>
    <w:rsid w:val="0007653A"/>
    <w:rsid w:val="000772AA"/>
    <w:rsid w:val="000779E9"/>
    <w:rsid w:val="00077BE2"/>
    <w:rsid w:val="00080D58"/>
    <w:rsid w:val="0008115C"/>
    <w:rsid w:val="0008256A"/>
    <w:rsid w:val="00082EE2"/>
    <w:rsid w:val="00083CBD"/>
    <w:rsid w:val="00084E49"/>
    <w:rsid w:val="0008555B"/>
    <w:rsid w:val="00085F8B"/>
    <w:rsid w:val="00086360"/>
    <w:rsid w:val="00086697"/>
    <w:rsid w:val="000901F5"/>
    <w:rsid w:val="00090264"/>
    <w:rsid w:val="000912A7"/>
    <w:rsid w:val="000914D8"/>
    <w:rsid w:val="00091843"/>
    <w:rsid w:val="00092512"/>
    <w:rsid w:val="00096999"/>
    <w:rsid w:val="00097729"/>
    <w:rsid w:val="000A2A85"/>
    <w:rsid w:val="000A45C8"/>
    <w:rsid w:val="000A473D"/>
    <w:rsid w:val="000A4E7C"/>
    <w:rsid w:val="000B0778"/>
    <w:rsid w:val="000B4279"/>
    <w:rsid w:val="000B69FC"/>
    <w:rsid w:val="000B6CDD"/>
    <w:rsid w:val="000B6FD4"/>
    <w:rsid w:val="000B6FE4"/>
    <w:rsid w:val="000B7A8C"/>
    <w:rsid w:val="000B7D99"/>
    <w:rsid w:val="000C01AD"/>
    <w:rsid w:val="000C0950"/>
    <w:rsid w:val="000C25BE"/>
    <w:rsid w:val="000C6694"/>
    <w:rsid w:val="000C78A0"/>
    <w:rsid w:val="000D112C"/>
    <w:rsid w:val="000D2097"/>
    <w:rsid w:val="000D280E"/>
    <w:rsid w:val="000D34FF"/>
    <w:rsid w:val="000D4BA1"/>
    <w:rsid w:val="000D63AC"/>
    <w:rsid w:val="000D7450"/>
    <w:rsid w:val="000E0B59"/>
    <w:rsid w:val="000E11B7"/>
    <w:rsid w:val="000E17B5"/>
    <w:rsid w:val="000E43D5"/>
    <w:rsid w:val="000E48DC"/>
    <w:rsid w:val="000E5F1E"/>
    <w:rsid w:val="000E7E3D"/>
    <w:rsid w:val="000F1B43"/>
    <w:rsid w:val="000F1C8E"/>
    <w:rsid w:val="000F2802"/>
    <w:rsid w:val="000F4AF6"/>
    <w:rsid w:val="000F4D3F"/>
    <w:rsid w:val="000F5920"/>
    <w:rsid w:val="000F7549"/>
    <w:rsid w:val="000F77CE"/>
    <w:rsid w:val="000F7CE3"/>
    <w:rsid w:val="00101687"/>
    <w:rsid w:val="0010296D"/>
    <w:rsid w:val="001045BE"/>
    <w:rsid w:val="00106541"/>
    <w:rsid w:val="001070A2"/>
    <w:rsid w:val="001070AE"/>
    <w:rsid w:val="00112322"/>
    <w:rsid w:val="00112638"/>
    <w:rsid w:val="00114D53"/>
    <w:rsid w:val="001150CD"/>
    <w:rsid w:val="00115335"/>
    <w:rsid w:val="0011560F"/>
    <w:rsid w:val="00115D0E"/>
    <w:rsid w:val="00116452"/>
    <w:rsid w:val="001169B2"/>
    <w:rsid w:val="001178DB"/>
    <w:rsid w:val="00117A23"/>
    <w:rsid w:val="00120BE1"/>
    <w:rsid w:val="00120CD4"/>
    <w:rsid w:val="001210B5"/>
    <w:rsid w:val="00123B5D"/>
    <w:rsid w:val="00124638"/>
    <w:rsid w:val="001248AF"/>
    <w:rsid w:val="00125BA8"/>
    <w:rsid w:val="00126429"/>
    <w:rsid w:val="001304DE"/>
    <w:rsid w:val="00130577"/>
    <w:rsid w:val="0013403E"/>
    <w:rsid w:val="00135C0A"/>
    <w:rsid w:val="00136788"/>
    <w:rsid w:val="00137E1F"/>
    <w:rsid w:val="001454EF"/>
    <w:rsid w:val="00146CF6"/>
    <w:rsid w:val="0014705F"/>
    <w:rsid w:val="001478D2"/>
    <w:rsid w:val="0014796D"/>
    <w:rsid w:val="00150641"/>
    <w:rsid w:val="00151938"/>
    <w:rsid w:val="001552F3"/>
    <w:rsid w:val="00157089"/>
    <w:rsid w:val="001577EB"/>
    <w:rsid w:val="001612AB"/>
    <w:rsid w:val="00161408"/>
    <w:rsid w:val="001642D3"/>
    <w:rsid w:val="00165AD4"/>
    <w:rsid w:val="00166671"/>
    <w:rsid w:val="001710DA"/>
    <w:rsid w:val="0017118F"/>
    <w:rsid w:val="001717D9"/>
    <w:rsid w:val="00172D5D"/>
    <w:rsid w:val="00174864"/>
    <w:rsid w:val="0017586D"/>
    <w:rsid w:val="00176032"/>
    <w:rsid w:val="00176227"/>
    <w:rsid w:val="001773CC"/>
    <w:rsid w:val="0017799B"/>
    <w:rsid w:val="00180252"/>
    <w:rsid w:val="00182132"/>
    <w:rsid w:val="001832EE"/>
    <w:rsid w:val="00183906"/>
    <w:rsid w:val="001856A1"/>
    <w:rsid w:val="0018719C"/>
    <w:rsid w:val="00191BE1"/>
    <w:rsid w:val="00193C49"/>
    <w:rsid w:val="001951DC"/>
    <w:rsid w:val="001A0318"/>
    <w:rsid w:val="001A0DC5"/>
    <w:rsid w:val="001A1359"/>
    <w:rsid w:val="001A1A47"/>
    <w:rsid w:val="001A23F1"/>
    <w:rsid w:val="001A4D51"/>
    <w:rsid w:val="001A5A10"/>
    <w:rsid w:val="001A63E0"/>
    <w:rsid w:val="001A7738"/>
    <w:rsid w:val="001A7F25"/>
    <w:rsid w:val="001B26C0"/>
    <w:rsid w:val="001B46A7"/>
    <w:rsid w:val="001B4882"/>
    <w:rsid w:val="001B5855"/>
    <w:rsid w:val="001B62BB"/>
    <w:rsid w:val="001B6467"/>
    <w:rsid w:val="001B6F8A"/>
    <w:rsid w:val="001C03A3"/>
    <w:rsid w:val="001C1394"/>
    <w:rsid w:val="001C2021"/>
    <w:rsid w:val="001C3F93"/>
    <w:rsid w:val="001C45B9"/>
    <w:rsid w:val="001C5EB0"/>
    <w:rsid w:val="001C7661"/>
    <w:rsid w:val="001C7DEC"/>
    <w:rsid w:val="001D02A5"/>
    <w:rsid w:val="001D0ABE"/>
    <w:rsid w:val="001D4C00"/>
    <w:rsid w:val="001D59E0"/>
    <w:rsid w:val="001D5C3E"/>
    <w:rsid w:val="001D6553"/>
    <w:rsid w:val="001D763C"/>
    <w:rsid w:val="001E02D0"/>
    <w:rsid w:val="001E0EBE"/>
    <w:rsid w:val="001E33EE"/>
    <w:rsid w:val="001E51B3"/>
    <w:rsid w:val="001E5988"/>
    <w:rsid w:val="001E7D90"/>
    <w:rsid w:val="001F1870"/>
    <w:rsid w:val="001F2AEB"/>
    <w:rsid w:val="001F324D"/>
    <w:rsid w:val="001F3E4C"/>
    <w:rsid w:val="001F4CF9"/>
    <w:rsid w:val="001F6A5D"/>
    <w:rsid w:val="001F70DF"/>
    <w:rsid w:val="0020059D"/>
    <w:rsid w:val="00201204"/>
    <w:rsid w:val="0020250F"/>
    <w:rsid w:val="00202BB0"/>
    <w:rsid w:val="00204713"/>
    <w:rsid w:val="002063C0"/>
    <w:rsid w:val="0020776C"/>
    <w:rsid w:val="00216C89"/>
    <w:rsid w:val="0021708F"/>
    <w:rsid w:val="00220B76"/>
    <w:rsid w:val="00220FE3"/>
    <w:rsid w:val="00221735"/>
    <w:rsid w:val="00224233"/>
    <w:rsid w:val="00224499"/>
    <w:rsid w:val="002254D1"/>
    <w:rsid w:val="0022605D"/>
    <w:rsid w:val="00227B02"/>
    <w:rsid w:val="00231FCC"/>
    <w:rsid w:val="00232F70"/>
    <w:rsid w:val="0023342E"/>
    <w:rsid w:val="00233AA0"/>
    <w:rsid w:val="00233AAC"/>
    <w:rsid w:val="00233B8A"/>
    <w:rsid w:val="00233D05"/>
    <w:rsid w:val="00234163"/>
    <w:rsid w:val="00234D0E"/>
    <w:rsid w:val="00235632"/>
    <w:rsid w:val="0023730E"/>
    <w:rsid w:val="00240E27"/>
    <w:rsid w:val="0024225F"/>
    <w:rsid w:val="00242A77"/>
    <w:rsid w:val="00244146"/>
    <w:rsid w:val="00244562"/>
    <w:rsid w:val="00244A7D"/>
    <w:rsid w:val="00244FEC"/>
    <w:rsid w:val="00245472"/>
    <w:rsid w:val="00246C60"/>
    <w:rsid w:val="00246CF3"/>
    <w:rsid w:val="00246D41"/>
    <w:rsid w:val="0025056A"/>
    <w:rsid w:val="00251F81"/>
    <w:rsid w:val="00252415"/>
    <w:rsid w:val="00252AFD"/>
    <w:rsid w:val="00253639"/>
    <w:rsid w:val="002538D6"/>
    <w:rsid w:val="00256436"/>
    <w:rsid w:val="00256813"/>
    <w:rsid w:val="00260EFE"/>
    <w:rsid w:val="00260F9C"/>
    <w:rsid w:val="00261DCE"/>
    <w:rsid w:val="00261F61"/>
    <w:rsid w:val="0026263D"/>
    <w:rsid w:val="0026290B"/>
    <w:rsid w:val="0026317B"/>
    <w:rsid w:val="00263F36"/>
    <w:rsid w:val="00264AAD"/>
    <w:rsid w:val="002664CC"/>
    <w:rsid w:val="0026662B"/>
    <w:rsid w:val="00266D0B"/>
    <w:rsid w:val="00267DAE"/>
    <w:rsid w:val="00272437"/>
    <w:rsid w:val="002726E8"/>
    <w:rsid w:val="00272C5E"/>
    <w:rsid w:val="00272F18"/>
    <w:rsid w:val="00274474"/>
    <w:rsid w:val="0027517E"/>
    <w:rsid w:val="00280090"/>
    <w:rsid w:val="00280C58"/>
    <w:rsid w:val="002831E7"/>
    <w:rsid w:val="00283D90"/>
    <w:rsid w:val="00284479"/>
    <w:rsid w:val="00284931"/>
    <w:rsid w:val="00284B08"/>
    <w:rsid w:val="00284C81"/>
    <w:rsid w:val="00290228"/>
    <w:rsid w:val="0029194E"/>
    <w:rsid w:val="002928A0"/>
    <w:rsid w:val="00292DD9"/>
    <w:rsid w:val="00294865"/>
    <w:rsid w:val="00295531"/>
    <w:rsid w:val="00296193"/>
    <w:rsid w:val="00297EDA"/>
    <w:rsid w:val="002A3BF0"/>
    <w:rsid w:val="002A4869"/>
    <w:rsid w:val="002A4F0F"/>
    <w:rsid w:val="002A543B"/>
    <w:rsid w:val="002A5C3C"/>
    <w:rsid w:val="002A69A1"/>
    <w:rsid w:val="002B2922"/>
    <w:rsid w:val="002B5F6F"/>
    <w:rsid w:val="002C010C"/>
    <w:rsid w:val="002C04A0"/>
    <w:rsid w:val="002C1696"/>
    <w:rsid w:val="002C3240"/>
    <w:rsid w:val="002C3B3C"/>
    <w:rsid w:val="002C3FFD"/>
    <w:rsid w:val="002C4005"/>
    <w:rsid w:val="002C6020"/>
    <w:rsid w:val="002D0888"/>
    <w:rsid w:val="002D0C52"/>
    <w:rsid w:val="002D0DFF"/>
    <w:rsid w:val="002D0F75"/>
    <w:rsid w:val="002D13EA"/>
    <w:rsid w:val="002D21C7"/>
    <w:rsid w:val="002D5BFB"/>
    <w:rsid w:val="002D6623"/>
    <w:rsid w:val="002D7057"/>
    <w:rsid w:val="002E0D37"/>
    <w:rsid w:val="002E1B64"/>
    <w:rsid w:val="002E2F58"/>
    <w:rsid w:val="002E380B"/>
    <w:rsid w:val="002E3CFE"/>
    <w:rsid w:val="002E5E31"/>
    <w:rsid w:val="002E6067"/>
    <w:rsid w:val="002E6864"/>
    <w:rsid w:val="002E6E9A"/>
    <w:rsid w:val="002F08EC"/>
    <w:rsid w:val="002F23F1"/>
    <w:rsid w:val="002F5ECC"/>
    <w:rsid w:val="002F6588"/>
    <w:rsid w:val="00300A50"/>
    <w:rsid w:val="00301339"/>
    <w:rsid w:val="0030226C"/>
    <w:rsid w:val="0030283F"/>
    <w:rsid w:val="00303ED9"/>
    <w:rsid w:val="00304B46"/>
    <w:rsid w:val="003052FB"/>
    <w:rsid w:val="00305F92"/>
    <w:rsid w:val="003068C9"/>
    <w:rsid w:val="00310ACD"/>
    <w:rsid w:val="00312ACB"/>
    <w:rsid w:val="00317628"/>
    <w:rsid w:val="00317676"/>
    <w:rsid w:val="003179FF"/>
    <w:rsid w:val="00320AC5"/>
    <w:rsid w:val="003217D3"/>
    <w:rsid w:val="0032190B"/>
    <w:rsid w:val="00322830"/>
    <w:rsid w:val="00322BDE"/>
    <w:rsid w:val="0032666A"/>
    <w:rsid w:val="00327387"/>
    <w:rsid w:val="00331069"/>
    <w:rsid w:val="0033199E"/>
    <w:rsid w:val="00331B8D"/>
    <w:rsid w:val="00334A56"/>
    <w:rsid w:val="00334FB8"/>
    <w:rsid w:val="003364FD"/>
    <w:rsid w:val="00336AAD"/>
    <w:rsid w:val="00337CA8"/>
    <w:rsid w:val="0034132A"/>
    <w:rsid w:val="00342C79"/>
    <w:rsid w:val="003438B1"/>
    <w:rsid w:val="00343FE8"/>
    <w:rsid w:val="00344755"/>
    <w:rsid w:val="00345DD4"/>
    <w:rsid w:val="0034777F"/>
    <w:rsid w:val="00347849"/>
    <w:rsid w:val="003534BC"/>
    <w:rsid w:val="003537E1"/>
    <w:rsid w:val="00353B3A"/>
    <w:rsid w:val="00354741"/>
    <w:rsid w:val="003556B6"/>
    <w:rsid w:val="0035646B"/>
    <w:rsid w:val="00360D59"/>
    <w:rsid w:val="00361AA4"/>
    <w:rsid w:val="003631C1"/>
    <w:rsid w:val="00364CC6"/>
    <w:rsid w:val="0036630A"/>
    <w:rsid w:val="0037019D"/>
    <w:rsid w:val="003702E0"/>
    <w:rsid w:val="00371C33"/>
    <w:rsid w:val="00372839"/>
    <w:rsid w:val="00372FEE"/>
    <w:rsid w:val="00373174"/>
    <w:rsid w:val="003756FF"/>
    <w:rsid w:val="003760B7"/>
    <w:rsid w:val="00376B4B"/>
    <w:rsid w:val="00383424"/>
    <w:rsid w:val="0038603C"/>
    <w:rsid w:val="003864CA"/>
    <w:rsid w:val="0038682A"/>
    <w:rsid w:val="00391E6E"/>
    <w:rsid w:val="0039315E"/>
    <w:rsid w:val="00393B26"/>
    <w:rsid w:val="003940A0"/>
    <w:rsid w:val="00394983"/>
    <w:rsid w:val="0039671D"/>
    <w:rsid w:val="00397A0B"/>
    <w:rsid w:val="003A013C"/>
    <w:rsid w:val="003A0287"/>
    <w:rsid w:val="003A1ECA"/>
    <w:rsid w:val="003A74F3"/>
    <w:rsid w:val="003B0712"/>
    <w:rsid w:val="003B1A6B"/>
    <w:rsid w:val="003B34B2"/>
    <w:rsid w:val="003B5282"/>
    <w:rsid w:val="003B5D9B"/>
    <w:rsid w:val="003B67AC"/>
    <w:rsid w:val="003C0D41"/>
    <w:rsid w:val="003C19DF"/>
    <w:rsid w:val="003C2CCA"/>
    <w:rsid w:val="003C3D74"/>
    <w:rsid w:val="003C4138"/>
    <w:rsid w:val="003C44BE"/>
    <w:rsid w:val="003C4E29"/>
    <w:rsid w:val="003C7329"/>
    <w:rsid w:val="003D1BB9"/>
    <w:rsid w:val="003D29C3"/>
    <w:rsid w:val="003D4D00"/>
    <w:rsid w:val="003D7C4F"/>
    <w:rsid w:val="003D7CB5"/>
    <w:rsid w:val="003E10F9"/>
    <w:rsid w:val="003E2B31"/>
    <w:rsid w:val="003E34D0"/>
    <w:rsid w:val="003E3D18"/>
    <w:rsid w:val="003E3D26"/>
    <w:rsid w:val="003E43A0"/>
    <w:rsid w:val="003E46AD"/>
    <w:rsid w:val="003E5036"/>
    <w:rsid w:val="003E5932"/>
    <w:rsid w:val="003F1826"/>
    <w:rsid w:val="003F24D7"/>
    <w:rsid w:val="003F2AD2"/>
    <w:rsid w:val="003F3368"/>
    <w:rsid w:val="003F34AF"/>
    <w:rsid w:val="003F3792"/>
    <w:rsid w:val="003F4054"/>
    <w:rsid w:val="003F44AF"/>
    <w:rsid w:val="003F4D2C"/>
    <w:rsid w:val="003F60DB"/>
    <w:rsid w:val="003F660C"/>
    <w:rsid w:val="003F672F"/>
    <w:rsid w:val="003F78F3"/>
    <w:rsid w:val="003F7E31"/>
    <w:rsid w:val="00401369"/>
    <w:rsid w:val="00402B2A"/>
    <w:rsid w:val="00402C75"/>
    <w:rsid w:val="00403DF0"/>
    <w:rsid w:val="00407733"/>
    <w:rsid w:val="00410556"/>
    <w:rsid w:val="00411F1F"/>
    <w:rsid w:val="004135AF"/>
    <w:rsid w:val="00416577"/>
    <w:rsid w:val="004166D0"/>
    <w:rsid w:val="004171A4"/>
    <w:rsid w:val="0042245D"/>
    <w:rsid w:val="00422D3B"/>
    <w:rsid w:val="0042316D"/>
    <w:rsid w:val="00423F8F"/>
    <w:rsid w:val="00424201"/>
    <w:rsid w:val="004249E5"/>
    <w:rsid w:val="00426474"/>
    <w:rsid w:val="00426830"/>
    <w:rsid w:val="004304A7"/>
    <w:rsid w:val="004309A2"/>
    <w:rsid w:val="004315FA"/>
    <w:rsid w:val="004319D2"/>
    <w:rsid w:val="00433260"/>
    <w:rsid w:val="00433F0E"/>
    <w:rsid w:val="00434C48"/>
    <w:rsid w:val="00435512"/>
    <w:rsid w:val="00436298"/>
    <w:rsid w:val="004367D0"/>
    <w:rsid w:val="00437786"/>
    <w:rsid w:val="004402FA"/>
    <w:rsid w:val="004408CF"/>
    <w:rsid w:val="00440DC1"/>
    <w:rsid w:val="00440F13"/>
    <w:rsid w:val="004423DD"/>
    <w:rsid w:val="004437D0"/>
    <w:rsid w:val="004443DE"/>
    <w:rsid w:val="0044678B"/>
    <w:rsid w:val="00446F33"/>
    <w:rsid w:val="00447957"/>
    <w:rsid w:val="0045016A"/>
    <w:rsid w:val="00450332"/>
    <w:rsid w:val="00450753"/>
    <w:rsid w:val="00450BF7"/>
    <w:rsid w:val="004511CC"/>
    <w:rsid w:val="00451C8B"/>
    <w:rsid w:val="0045582B"/>
    <w:rsid w:val="004560FD"/>
    <w:rsid w:val="00456BD9"/>
    <w:rsid w:val="00457BEE"/>
    <w:rsid w:val="004605EA"/>
    <w:rsid w:val="00460636"/>
    <w:rsid w:val="00460A8C"/>
    <w:rsid w:val="00460CB4"/>
    <w:rsid w:val="0046157D"/>
    <w:rsid w:val="00463F00"/>
    <w:rsid w:val="00464C19"/>
    <w:rsid w:val="00465CC9"/>
    <w:rsid w:val="00467342"/>
    <w:rsid w:val="004678C1"/>
    <w:rsid w:val="00467A80"/>
    <w:rsid w:val="00467F96"/>
    <w:rsid w:val="0047152B"/>
    <w:rsid w:val="0047190D"/>
    <w:rsid w:val="00472A5D"/>
    <w:rsid w:val="00473962"/>
    <w:rsid w:val="00473A43"/>
    <w:rsid w:val="004747B9"/>
    <w:rsid w:val="00474C71"/>
    <w:rsid w:val="0047641E"/>
    <w:rsid w:val="00477658"/>
    <w:rsid w:val="0048033A"/>
    <w:rsid w:val="00480441"/>
    <w:rsid w:val="004849A5"/>
    <w:rsid w:val="00484D85"/>
    <w:rsid w:val="00486AB7"/>
    <w:rsid w:val="00486B6F"/>
    <w:rsid w:val="004875F1"/>
    <w:rsid w:val="00491D8D"/>
    <w:rsid w:val="004925EA"/>
    <w:rsid w:val="0049327F"/>
    <w:rsid w:val="00495A7D"/>
    <w:rsid w:val="004960E4"/>
    <w:rsid w:val="00496C57"/>
    <w:rsid w:val="0049756B"/>
    <w:rsid w:val="004A0B74"/>
    <w:rsid w:val="004A13FF"/>
    <w:rsid w:val="004A2245"/>
    <w:rsid w:val="004A3C19"/>
    <w:rsid w:val="004A3D5C"/>
    <w:rsid w:val="004A55DA"/>
    <w:rsid w:val="004A5BB4"/>
    <w:rsid w:val="004A651F"/>
    <w:rsid w:val="004A7581"/>
    <w:rsid w:val="004A7EBA"/>
    <w:rsid w:val="004B040D"/>
    <w:rsid w:val="004B0F2D"/>
    <w:rsid w:val="004B21F0"/>
    <w:rsid w:val="004B2B9B"/>
    <w:rsid w:val="004B3969"/>
    <w:rsid w:val="004B3AE9"/>
    <w:rsid w:val="004B564C"/>
    <w:rsid w:val="004B6831"/>
    <w:rsid w:val="004B7C15"/>
    <w:rsid w:val="004B7E98"/>
    <w:rsid w:val="004C2A8B"/>
    <w:rsid w:val="004C47A8"/>
    <w:rsid w:val="004C76A1"/>
    <w:rsid w:val="004D010E"/>
    <w:rsid w:val="004D13EC"/>
    <w:rsid w:val="004D14DD"/>
    <w:rsid w:val="004D2898"/>
    <w:rsid w:val="004D2946"/>
    <w:rsid w:val="004D48F8"/>
    <w:rsid w:val="004D6C5B"/>
    <w:rsid w:val="004D73A4"/>
    <w:rsid w:val="004D76EF"/>
    <w:rsid w:val="004E1DB9"/>
    <w:rsid w:val="004E2592"/>
    <w:rsid w:val="004E4363"/>
    <w:rsid w:val="004E4CA6"/>
    <w:rsid w:val="004E6A1E"/>
    <w:rsid w:val="004E6FBC"/>
    <w:rsid w:val="004E790C"/>
    <w:rsid w:val="004F342B"/>
    <w:rsid w:val="004F3C3C"/>
    <w:rsid w:val="004F4835"/>
    <w:rsid w:val="004F4EDC"/>
    <w:rsid w:val="004F760F"/>
    <w:rsid w:val="00500304"/>
    <w:rsid w:val="00500CA8"/>
    <w:rsid w:val="0050187B"/>
    <w:rsid w:val="0050192F"/>
    <w:rsid w:val="005060C9"/>
    <w:rsid w:val="0050756F"/>
    <w:rsid w:val="00507DB2"/>
    <w:rsid w:val="00510567"/>
    <w:rsid w:val="00510656"/>
    <w:rsid w:val="0051210A"/>
    <w:rsid w:val="0051239D"/>
    <w:rsid w:val="005136B6"/>
    <w:rsid w:val="00514827"/>
    <w:rsid w:val="005165F8"/>
    <w:rsid w:val="005169C2"/>
    <w:rsid w:val="00517465"/>
    <w:rsid w:val="00520A9D"/>
    <w:rsid w:val="00521CD7"/>
    <w:rsid w:val="00522197"/>
    <w:rsid w:val="00524358"/>
    <w:rsid w:val="00524CA5"/>
    <w:rsid w:val="00525DA2"/>
    <w:rsid w:val="005267C5"/>
    <w:rsid w:val="00531224"/>
    <w:rsid w:val="005319DD"/>
    <w:rsid w:val="00531C5E"/>
    <w:rsid w:val="005341C8"/>
    <w:rsid w:val="00534C03"/>
    <w:rsid w:val="00535038"/>
    <w:rsid w:val="0053522A"/>
    <w:rsid w:val="005360EA"/>
    <w:rsid w:val="00537AA3"/>
    <w:rsid w:val="005409C3"/>
    <w:rsid w:val="00540F5C"/>
    <w:rsid w:val="00541E7F"/>
    <w:rsid w:val="00542014"/>
    <w:rsid w:val="00542A6C"/>
    <w:rsid w:val="00543BD8"/>
    <w:rsid w:val="0054571C"/>
    <w:rsid w:val="00545FAA"/>
    <w:rsid w:val="00546240"/>
    <w:rsid w:val="00547175"/>
    <w:rsid w:val="00547CBF"/>
    <w:rsid w:val="00552D49"/>
    <w:rsid w:val="00553825"/>
    <w:rsid w:val="0055419D"/>
    <w:rsid w:val="00556EFB"/>
    <w:rsid w:val="00557B1B"/>
    <w:rsid w:val="00560A33"/>
    <w:rsid w:val="00561159"/>
    <w:rsid w:val="00563607"/>
    <w:rsid w:val="00563D15"/>
    <w:rsid w:val="00563DAB"/>
    <w:rsid w:val="005643DC"/>
    <w:rsid w:val="00566658"/>
    <w:rsid w:val="00566A70"/>
    <w:rsid w:val="00567EED"/>
    <w:rsid w:val="00573471"/>
    <w:rsid w:val="00573E06"/>
    <w:rsid w:val="0057523F"/>
    <w:rsid w:val="00580395"/>
    <w:rsid w:val="00583837"/>
    <w:rsid w:val="005842A6"/>
    <w:rsid w:val="00585C2D"/>
    <w:rsid w:val="00586AA7"/>
    <w:rsid w:val="00592334"/>
    <w:rsid w:val="0059516A"/>
    <w:rsid w:val="00595EF7"/>
    <w:rsid w:val="005973CE"/>
    <w:rsid w:val="0059769A"/>
    <w:rsid w:val="005A01E3"/>
    <w:rsid w:val="005A193F"/>
    <w:rsid w:val="005A2DB3"/>
    <w:rsid w:val="005A3045"/>
    <w:rsid w:val="005A5E3C"/>
    <w:rsid w:val="005A6965"/>
    <w:rsid w:val="005A6D72"/>
    <w:rsid w:val="005A7557"/>
    <w:rsid w:val="005B0574"/>
    <w:rsid w:val="005B1208"/>
    <w:rsid w:val="005B2BD5"/>
    <w:rsid w:val="005B2F9A"/>
    <w:rsid w:val="005B368B"/>
    <w:rsid w:val="005B3700"/>
    <w:rsid w:val="005B43D9"/>
    <w:rsid w:val="005B53A2"/>
    <w:rsid w:val="005B5B72"/>
    <w:rsid w:val="005B65B0"/>
    <w:rsid w:val="005B703F"/>
    <w:rsid w:val="005B74AC"/>
    <w:rsid w:val="005C2E7D"/>
    <w:rsid w:val="005C3449"/>
    <w:rsid w:val="005C56B4"/>
    <w:rsid w:val="005C78C4"/>
    <w:rsid w:val="005D0121"/>
    <w:rsid w:val="005D02E8"/>
    <w:rsid w:val="005D0CF4"/>
    <w:rsid w:val="005D1203"/>
    <w:rsid w:val="005D1513"/>
    <w:rsid w:val="005D18BA"/>
    <w:rsid w:val="005D4C93"/>
    <w:rsid w:val="005D5F81"/>
    <w:rsid w:val="005D6056"/>
    <w:rsid w:val="005D77C9"/>
    <w:rsid w:val="005E09B4"/>
    <w:rsid w:val="005E12CA"/>
    <w:rsid w:val="005E2112"/>
    <w:rsid w:val="005E4758"/>
    <w:rsid w:val="005E4E12"/>
    <w:rsid w:val="005E4EDC"/>
    <w:rsid w:val="005E5701"/>
    <w:rsid w:val="005E6DED"/>
    <w:rsid w:val="005E7CC6"/>
    <w:rsid w:val="005F020D"/>
    <w:rsid w:val="005F1A87"/>
    <w:rsid w:val="005F1FEF"/>
    <w:rsid w:val="005F3D55"/>
    <w:rsid w:val="005F40B7"/>
    <w:rsid w:val="005F4DDB"/>
    <w:rsid w:val="005F6934"/>
    <w:rsid w:val="005F7D61"/>
    <w:rsid w:val="00600A22"/>
    <w:rsid w:val="00601EA1"/>
    <w:rsid w:val="00601F98"/>
    <w:rsid w:val="00602488"/>
    <w:rsid w:val="006037B8"/>
    <w:rsid w:val="006037E0"/>
    <w:rsid w:val="00603E4A"/>
    <w:rsid w:val="006046C8"/>
    <w:rsid w:val="00606A2E"/>
    <w:rsid w:val="00606BC5"/>
    <w:rsid w:val="00613CC5"/>
    <w:rsid w:val="0061497D"/>
    <w:rsid w:val="00617A97"/>
    <w:rsid w:val="00621CE9"/>
    <w:rsid w:val="00622B37"/>
    <w:rsid w:val="0062501F"/>
    <w:rsid w:val="00625C2F"/>
    <w:rsid w:val="00627341"/>
    <w:rsid w:val="00627BCA"/>
    <w:rsid w:val="00627C8C"/>
    <w:rsid w:val="00631EE8"/>
    <w:rsid w:val="006321F3"/>
    <w:rsid w:val="0063759F"/>
    <w:rsid w:val="00642510"/>
    <w:rsid w:val="00644D54"/>
    <w:rsid w:val="00644EEF"/>
    <w:rsid w:val="00645EAF"/>
    <w:rsid w:val="00646AB4"/>
    <w:rsid w:val="00647868"/>
    <w:rsid w:val="00651A46"/>
    <w:rsid w:val="006529B6"/>
    <w:rsid w:val="00653083"/>
    <w:rsid w:val="00653292"/>
    <w:rsid w:val="006553FF"/>
    <w:rsid w:val="0065605A"/>
    <w:rsid w:val="0065608E"/>
    <w:rsid w:val="006573FE"/>
    <w:rsid w:val="006618A3"/>
    <w:rsid w:val="00661DB7"/>
    <w:rsid w:val="00662512"/>
    <w:rsid w:val="00662F30"/>
    <w:rsid w:val="00664D13"/>
    <w:rsid w:val="00664E82"/>
    <w:rsid w:val="00666CF1"/>
    <w:rsid w:val="0066719E"/>
    <w:rsid w:val="00667414"/>
    <w:rsid w:val="00667FCC"/>
    <w:rsid w:val="00670991"/>
    <w:rsid w:val="00673C37"/>
    <w:rsid w:val="00675466"/>
    <w:rsid w:val="00675A1B"/>
    <w:rsid w:val="006760BC"/>
    <w:rsid w:val="0067792E"/>
    <w:rsid w:val="00681D97"/>
    <w:rsid w:val="0068273E"/>
    <w:rsid w:val="00684AFB"/>
    <w:rsid w:val="0068525F"/>
    <w:rsid w:val="00687B07"/>
    <w:rsid w:val="0069165C"/>
    <w:rsid w:val="0069174B"/>
    <w:rsid w:val="0069309E"/>
    <w:rsid w:val="006945A5"/>
    <w:rsid w:val="006958B9"/>
    <w:rsid w:val="006959B4"/>
    <w:rsid w:val="006963B2"/>
    <w:rsid w:val="00696B7C"/>
    <w:rsid w:val="006A0033"/>
    <w:rsid w:val="006A0D57"/>
    <w:rsid w:val="006A1C0C"/>
    <w:rsid w:val="006A3D9A"/>
    <w:rsid w:val="006A674B"/>
    <w:rsid w:val="006A7A70"/>
    <w:rsid w:val="006A7E54"/>
    <w:rsid w:val="006B034B"/>
    <w:rsid w:val="006B3F0F"/>
    <w:rsid w:val="006B4248"/>
    <w:rsid w:val="006C1861"/>
    <w:rsid w:val="006C3B25"/>
    <w:rsid w:val="006C7CD0"/>
    <w:rsid w:val="006D079D"/>
    <w:rsid w:val="006D20DE"/>
    <w:rsid w:val="006D2327"/>
    <w:rsid w:val="006D6D8A"/>
    <w:rsid w:val="006E02DF"/>
    <w:rsid w:val="006E0750"/>
    <w:rsid w:val="006E0B3D"/>
    <w:rsid w:val="006E100C"/>
    <w:rsid w:val="006E2A11"/>
    <w:rsid w:val="006E37A1"/>
    <w:rsid w:val="006E3D85"/>
    <w:rsid w:val="006E5CE8"/>
    <w:rsid w:val="006E7074"/>
    <w:rsid w:val="006F037A"/>
    <w:rsid w:val="006F0546"/>
    <w:rsid w:val="006F1B82"/>
    <w:rsid w:val="006F2EAB"/>
    <w:rsid w:val="006F7981"/>
    <w:rsid w:val="006F7E11"/>
    <w:rsid w:val="007003FE"/>
    <w:rsid w:val="00701A64"/>
    <w:rsid w:val="007037AA"/>
    <w:rsid w:val="00705EA9"/>
    <w:rsid w:val="00707919"/>
    <w:rsid w:val="007103AD"/>
    <w:rsid w:val="0071168E"/>
    <w:rsid w:val="007133F7"/>
    <w:rsid w:val="00713A0A"/>
    <w:rsid w:val="0071652B"/>
    <w:rsid w:val="00716C09"/>
    <w:rsid w:val="00717F6A"/>
    <w:rsid w:val="00721A00"/>
    <w:rsid w:val="00723235"/>
    <w:rsid w:val="00723FF5"/>
    <w:rsid w:val="0072636C"/>
    <w:rsid w:val="00726C2F"/>
    <w:rsid w:val="007331FB"/>
    <w:rsid w:val="00733839"/>
    <w:rsid w:val="00734D91"/>
    <w:rsid w:val="007356EA"/>
    <w:rsid w:val="007416B3"/>
    <w:rsid w:val="00741E3F"/>
    <w:rsid w:val="00741E4A"/>
    <w:rsid w:val="00742B65"/>
    <w:rsid w:val="00746500"/>
    <w:rsid w:val="00746A5E"/>
    <w:rsid w:val="00751CD0"/>
    <w:rsid w:val="00752117"/>
    <w:rsid w:val="00752972"/>
    <w:rsid w:val="00756369"/>
    <w:rsid w:val="007563C2"/>
    <w:rsid w:val="007569EC"/>
    <w:rsid w:val="00756F40"/>
    <w:rsid w:val="00756FB8"/>
    <w:rsid w:val="007573CA"/>
    <w:rsid w:val="00761351"/>
    <w:rsid w:val="00762C5B"/>
    <w:rsid w:val="00763052"/>
    <w:rsid w:val="00763731"/>
    <w:rsid w:val="007637F9"/>
    <w:rsid w:val="00764BBF"/>
    <w:rsid w:val="0076534D"/>
    <w:rsid w:val="00766C6D"/>
    <w:rsid w:val="00770880"/>
    <w:rsid w:val="00770DD9"/>
    <w:rsid w:val="007712D8"/>
    <w:rsid w:val="007728D8"/>
    <w:rsid w:val="0077467A"/>
    <w:rsid w:val="00774C40"/>
    <w:rsid w:val="00775336"/>
    <w:rsid w:val="0077558A"/>
    <w:rsid w:val="00775849"/>
    <w:rsid w:val="00775917"/>
    <w:rsid w:val="00775D67"/>
    <w:rsid w:val="007766B2"/>
    <w:rsid w:val="00777DC8"/>
    <w:rsid w:val="00780799"/>
    <w:rsid w:val="007828D2"/>
    <w:rsid w:val="00782DAC"/>
    <w:rsid w:val="00783DB0"/>
    <w:rsid w:val="00784BBA"/>
    <w:rsid w:val="0078555C"/>
    <w:rsid w:val="00786BA6"/>
    <w:rsid w:val="00790901"/>
    <w:rsid w:val="00790A48"/>
    <w:rsid w:val="00791390"/>
    <w:rsid w:val="00791CBC"/>
    <w:rsid w:val="007923A3"/>
    <w:rsid w:val="00792856"/>
    <w:rsid w:val="007A4D08"/>
    <w:rsid w:val="007A5BA4"/>
    <w:rsid w:val="007B1C18"/>
    <w:rsid w:val="007B3261"/>
    <w:rsid w:val="007B44B8"/>
    <w:rsid w:val="007B4E29"/>
    <w:rsid w:val="007B5E13"/>
    <w:rsid w:val="007C1C86"/>
    <w:rsid w:val="007C366B"/>
    <w:rsid w:val="007C43E8"/>
    <w:rsid w:val="007C5578"/>
    <w:rsid w:val="007C680B"/>
    <w:rsid w:val="007C7ECD"/>
    <w:rsid w:val="007D2645"/>
    <w:rsid w:val="007D29BD"/>
    <w:rsid w:val="007D49B1"/>
    <w:rsid w:val="007D4C3C"/>
    <w:rsid w:val="007D68F3"/>
    <w:rsid w:val="007D7B6B"/>
    <w:rsid w:val="007E1D60"/>
    <w:rsid w:val="007E2485"/>
    <w:rsid w:val="007E252C"/>
    <w:rsid w:val="007E2789"/>
    <w:rsid w:val="007E2A4F"/>
    <w:rsid w:val="007E2E74"/>
    <w:rsid w:val="007E52EB"/>
    <w:rsid w:val="007E5D9B"/>
    <w:rsid w:val="007E6171"/>
    <w:rsid w:val="007F2000"/>
    <w:rsid w:val="007F26DB"/>
    <w:rsid w:val="007F3A4E"/>
    <w:rsid w:val="007F4568"/>
    <w:rsid w:val="007F5247"/>
    <w:rsid w:val="007F5B77"/>
    <w:rsid w:val="007F5CB7"/>
    <w:rsid w:val="007F72AD"/>
    <w:rsid w:val="007F7A4C"/>
    <w:rsid w:val="007F7D73"/>
    <w:rsid w:val="008000B8"/>
    <w:rsid w:val="00803A6C"/>
    <w:rsid w:val="0080415B"/>
    <w:rsid w:val="00804472"/>
    <w:rsid w:val="008067CA"/>
    <w:rsid w:val="008073E3"/>
    <w:rsid w:val="008111C2"/>
    <w:rsid w:val="00812E0D"/>
    <w:rsid w:val="00812EE9"/>
    <w:rsid w:val="008137EE"/>
    <w:rsid w:val="00813AE6"/>
    <w:rsid w:val="00814135"/>
    <w:rsid w:val="008163A5"/>
    <w:rsid w:val="008211D9"/>
    <w:rsid w:val="00822423"/>
    <w:rsid w:val="008224E9"/>
    <w:rsid w:val="00823871"/>
    <w:rsid w:val="0082453C"/>
    <w:rsid w:val="0082710C"/>
    <w:rsid w:val="00832380"/>
    <w:rsid w:val="0083552C"/>
    <w:rsid w:val="008357A7"/>
    <w:rsid w:val="00835E11"/>
    <w:rsid w:val="00836293"/>
    <w:rsid w:val="00836448"/>
    <w:rsid w:val="00837695"/>
    <w:rsid w:val="00837981"/>
    <w:rsid w:val="0084262A"/>
    <w:rsid w:val="0084370E"/>
    <w:rsid w:val="008437D7"/>
    <w:rsid w:val="008438A8"/>
    <w:rsid w:val="00843B38"/>
    <w:rsid w:val="00844394"/>
    <w:rsid w:val="00844458"/>
    <w:rsid w:val="00844F00"/>
    <w:rsid w:val="00846B3C"/>
    <w:rsid w:val="00847B89"/>
    <w:rsid w:val="00847E27"/>
    <w:rsid w:val="00850593"/>
    <w:rsid w:val="00850C73"/>
    <w:rsid w:val="00851F82"/>
    <w:rsid w:val="0085209A"/>
    <w:rsid w:val="00852294"/>
    <w:rsid w:val="00852662"/>
    <w:rsid w:val="0085571C"/>
    <w:rsid w:val="008557A9"/>
    <w:rsid w:val="00856EC1"/>
    <w:rsid w:val="00860402"/>
    <w:rsid w:val="00861F30"/>
    <w:rsid w:val="0086255A"/>
    <w:rsid w:val="008629F5"/>
    <w:rsid w:val="00865BDB"/>
    <w:rsid w:val="00865E30"/>
    <w:rsid w:val="008661A0"/>
    <w:rsid w:val="00867088"/>
    <w:rsid w:val="00867DCA"/>
    <w:rsid w:val="008702BA"/>
    <w:rsid w:val="00870D51"/>
    <w:rsid w:val="00871FA7"/>
    <w:rsid w:val="008751CB"/>
    <w:rsid w:val="0087522D"/>
    <w:rsid w:val="00882F05"/>
    <w:rsid w:val="0088312D"/>
    <w:rsid w:val="008833E3"/>
    <w:rsid w:val="008863EC"/>
    <w:rsid w:val="0089063B"/>
    <w:rsid w:val="008913EC"/>
    <w:rsid w:val="00892476"/>
    <w:rsid w:val="008925E6"/>
    <w:rsid w:val="008934FB"/>
    <w:rsid w:val="00893D99"/>
    <w:rsid w:val="00894490"/>
    <w:rsid w:val="00895BEC"/>
    <w:rsid w:val="0089600C"/>
    <w:rsid w:val="00896216"/>
    <w:rsid w:val="0089706E"/>
    <w:rsid w:val="008970FE"/>
    <w:rsid w:val="008A0B99"/>
    <w:rsid w:val="008A3053"/>
    <w:rsid w:val="008A4E90"/>
    <w:rsid w:val="008A6235"/>
    <w:rsid w:val="008A79D7"/>
    <w:rsid w:val="008B0B28"/>
    <w:rsid w:val="008B0F82"/>
    <w:rsid w:val="008B1F56"/>
    <w:rsid w:val="008B391E"/>
    <w:rsid w:val="008B3A99"/>
    <w:rsid w:val="008B4985"/>
    <w:rsid w:val="008B736D"/>
    <w:rsid w:val="008B7B63"/>
    <w:rsid w:val="008C074D"/>
    <w:rsid w:val="008C2D1A"/>
    <w:rsid w:val="008C330C"/>
    <w:rsid w:val="008C3F7B"/>
    <w:rsid w:val="008C4F84"/>
    <w:rsid w:val="008C4F89"/>
    <w:rsid w:val="008C6479"/>
    <w:rsid w:val="008C7CE6"/>
    <w:rsid w:val="008D130F"/>
    <w:rsid w:val="008D2CD7"/>
    <w:rsid w:val="008D3A6F"/>
    <w:rsid w:val="008D4DCB"/>
    <w:rsid w:val="008D69EF"/>
    <w:rsid w:val="008D6BA5"/>
    <w:rsid w:val="008E057E"/>
    <w:rsid w:val="008E0D32"/>
    <w:rsid w:val="008E26C9"/>
    <w:rsid w:val="008E274B"/>
    <w:rsid w:val="008E2928"/>
    <w:rsid w:val="008E4C72"/>
    <w:rsid w:val="008E4F23"/>
    <w:rsid w:val="008E52B0"/>
    <w:rsid w:val="008E7682"/>
    <w:rsid w:val="008F1872"/>
    <w:rsid w:val="008F3BA2"/>
    <w:rsid w:val="008F4A2A"/>
    <w:rsid w:val="008F5154"/>
    <w:rsid w:val="008F7EE7"/>
    <w:rsid w:val="0090024B"/>
    <w:rsid w:val="009005F3"/>
    <w:rsid w:val="00900857"/>
    <w:rsid w:val="00900E33"/>
    <w:rsid w:val="00901AF6"/>
    <w:rsid w:val="00903063"/>
    <w:rsid w:val="009038AD"/>
    <w:rsid w:val="00904365"/>
    <w:rsid w:val="00904954"/>
    <w:rsid w:val="00905623"/>
    <w:rsid w:val="0090598E"/>
    <w:rsid w:val="0090680D"/>
    <w:rsid w:val="00906847"/>
    <w:rsid w:val="00906C33"/>
    <w:rsid w:val="009078B7"/>
    <w:rsid w:val="0091016E"/>
    <w:rsid w:val="009106E0"/>
    <w:rsid w:val="009110F5"/>
    <w:rsid w:val="00911668"/>
    <w:rsid w:val="00911AA0"/>
    <w:rsid w:val="00911B81"/>
    <w:rsid w:val="009133C0"/>
    <w:rsid w:val="00913E5B"/>
    <w:rsid w:val="009146AC"/>
    <w:rsid w:val="00914C22"/>
    <w:rsid w:val="009160EB"/>
    <w:rsid w:val="0091641D"/>
    <w:rsid w:val="0091734C"/>
    <w:rsid w:val="00917F37"/>
    <w:rsid w:val="009207B5"/>
    <w:rsid w:val="00920B5F"/>
    <w:rsid w:val="00923064"/>
    <w:rsid w:val="00923801"/>
    <w:rsid w:val="00924B3F"/>
    <w:rsid w:val="009277B7"/>
    <w:rsid w:val="009312BB"/>
    <w:rsid w:val="009314A3"/>
    <w:rsid w:val="00931ACC"/>
    <w:rsid w:val="00931D03"/>
    <w:rsid w:val="009320A2"/>
    <w:rsid w:val="00932A96"/>
    <w:rsid w:val="00934F64"/>
    <w:rsid w:val="00935078"/>
    <w:rsid w:val="00935799"/>
    <w:rsid w:val="00935D62"/>
    <w:rsid w:val="0093610F"/>
    <w:rsid w:val="00937DF9"/>
    <w:rsid w:val="00940535"/>
    <w:rsid w:val="00941846"/>
    <w:rsid w:val="00943624"/>
    <w:rsid w:val="009467D3"/>
    <w:rsid w:val="00947524"/>
    <w:rsid w:val="00952AA7"/>
    <w:rsid w:val="009536EF"/>
    <w:rsid w:val="00954089"/>
    <w:rsid w:val="00956E08"/>
    <w:rsid w:val="009601AB"/>
    <w:rsid w:val="0096021E"/>
    <w:rsid w:val="009610FD"/>
    <w:rsid w:val="009635E5"/>
    <w:rsid w:val="009646F2"/>
    <w:rsid w:val="009664CB"/>
    <w:rsid w:val="00966A4B"/>
    <w:rsid w:val="00967EBB"/>
    <w:rsid w:val="00967FDC"/>
    <w:rsid w:val="009702A7"/>
    <w:rsid w:val="00971435"/>
    <w:rsid w:val="009719F4"/>
    <w:rsid w:val="00971DD1"/>
    <w:rsid w:val="0097314B"/>
    <w:rsid w:val="009732C1"/>
    <w:rsid w:val="0097406C"/>
    <w:rsid w:val="009741D6"/>
    <w:rsid w:val="009742E9"/>
    <w:rsid w:val="00974AF8"/>
    <w:rsid w:val="00976EB7"/>
    <w:rsid w:val="00980111"/>
    <w:rsid w:val="009808F8"/>
    <w:rsid w:val="00980D00"/>
    <w:rsid w:val="00982E0B"/>
    <w:rsid w:val="009841D8"/>
    <w:rsid w:val="00984206"/>
    <w:rsid w:val="009843F8"/>
    <w:rsid w:val="00984920"/>
    <w:rsid w:val="00984F09"/>
    <w:rsid w:val="009852A9"/>
    <w:rsid w:val="00986006"/>
    <w:rsid w:val="009861CE"/>
    <w:rsid w:val="00986B27"/>
    <w:rsid w:val="0098779B"/>
    <w:rsid w:val="009900B1"/>
    <w:rsid w:val="00991DFF"/>
    <w:rsid w:val="00993F04"/>
    <w:rsid w:val="00993FA7"/>
    <w:rsid w:val="00994530"/>
    <w:rsid w:val="00994869"/>
    <w:rsid w:val="00996031"/>
    <w:rsid w:val="0099715B"/>
    <w:rsid w:val="00997AFB"/>
    <w:rsid w:val="009A17AB"/>
    <w:rsid w:val="009A1DD2"/>
    <w:rsid w:val="009A217F"/>
    <w:rsid w:val="009A2695"/>
    <w:rsid w:val="009A2C81"/>
    <w:rsid w:val="009A3386"/>
    <w:rsid w:val="009A3EFB"/>
    <w:rsid w:val="009A4B4B"/>
    <w:rsid w:val="009A6122"/>
    <w:rsid w:val="009A6675"/>
    <w:rsid w:val="009B11DA"/>
    <w:rsid w:val="009B361F"/>
    <w:rsid w:val="009B3D7D"/>
    <w:rsid w:val="009B53C1"/>
    <w:rsid w:val="009B72F6"/>
    <w:rsid w:val="009B7AD4"/>
    <w:rsid w:val="009C0B95"/>
    <w:rsid w:val="009C2D9B"/>
    <w:rsid w:val="009C339C"/>
    <w:rsid w:val="009C35C6"/>
    <w:rsid w:val="009C48E5"/>
    <w:rsid w:val="009C522D"/>
    <w:rsid w:val="009C5FBD"/>
    <w:rsid w:val="009C623C"/>
    <w:rsid w:val="009C66DC"/>
    <w:rsid w:val="009C7D09"/>
    <w:rsid w:val="009D05B0"/>
    <w:rsid w:val="009D12E2"/>
    <w:rsid w:val="009D1876"/>
    <w:rsid w:val="009D2E78"/>
    <w:rsid w:val="009D30AE"/>
    <w:rsid w:val="009D4BB6"/>
    <w:rsid w:val="009D609B"/>
    <w:rsid w:val="009D6433"/>
    <w:rsid w:val="009D74DA"/>
    <w:rsid w:val="009D7CE8"/>
    <w:rsid w:val="009E599D"/>
    <w:rsid w:val="009E5EE1"/>
    <w:rsid w:val="009F0F92"/>
    <w:rsid w:val="009F3040"/>
    <w:rsid w:val="009F394C"/>
    <w:rsid w:val="009F3AA4"/>
    <w:rsid w:val="009F4C43"/>
    <w:rsid w:val="009F518B"/>
    <w:rsid w:val="00A01784"/>
    <w:rsid w:val="00A02709"/>
    <w:rsid w:val="00A02BC4"/>
    <w:rsid w:val="00A05BC2"/>
    <w:rsid w:val="00A05F9E"/>
    <w:rsid w:val="00A06995"/>
    <w:rsid w:val="00A071B2"/>
    <w:rsid w:val="00A107EC"/>
    <w:rsid w:val="00A12740"/>
    <w:rsid w:val="00A127AF"/>
    <w:rsid w:val="00A1340A"/>
    <w:rsid w:val="00A13E03"/>
    <w:rsid w:val="00A14121"/>
    <w:rsid w:val="00A14229"/>
    <w:rsid w:val="00A15EC2"/>
    <w:rsid w:val="00A1687E"/>
    <w:rsid w:val="00A17232"/>
    <w:rsid w:val="00A17363"/>
    <w:rsid w:val="00A17CCE"/>
    <w:rsid w:val="00A2090D"/>
    <w:rsid w:val="00A20BEA"/>
    <w:rsid w:val="00A20EF6"/>
    <w:rsid w:val="00A22343"/>
    <w:rsid w:val="00A24875"/>
    <w:rsid w:val="00A26AB4"/>
    <w:rsid w:val="00A30983"/>
    <w:rsid w:val="00A31C7F"/>
    <w:rsid w:val="00A336B9"/>
    <w:rsid w:val="00A33E10"/>
    <w:rsid w:val="00A34F4E"/>
    <w:rsid w:val="00A35456"/>
    <w:rsid w:val="00A3648F"/>
    <w:rsid w:val="00A36ED5"/>
    <w:rsid w:val="00A4063C"/>
    <w:rsid w:val="00A417CC"/>
    <w:rsid w:val="00A4290C"/>
    <w:rsid w:val="00A42C04"/>
    <w:rsid w:val="00A4324B"/>
    <w:rsid w:val="00A43475"/>
    <w:rsid w:val="00A44EA8"/>
    <w:rsid w:val="00A4528F"/>
    <w:rsid w:val="00A47EA5"/>
    <w:rsid w:val="00A51C6A"/>
    <w:rsid w:val="00A52623"/>
    <w:rsid w:val="00A54608"/>
    <w:rsid w:val="00A54F7F"/>
    <w:rsid w:val="00A55A0D"/>
    <w:rsid w:val="00A569AA"/>
    <w:rsid w:val="00A610F4"/>
    <w:rsid w:val="00A6155D"/>
    <w:rsid w:val="00A63633"/>
    <w:rsid w:val="00A643C1"/>
    <w:rsid w:val="00A6460C"/>
    <w:rsid w:val="00A655E0"/>
    <w:rsid w:val="00A6744C"/>
    <w:rsid w:val="00A676BB"/>
    <w:rsid w:val="00A67D6F"/>
    <w:rsid w:val="00A700E8"/>
    <w:rsid w:val="00A704FE"/>
    <w:rsid w:val="00A707AB"/>
    <w:rsid w:val="00A7130F"/>
    <w:rsid w:val="00A7267A"/>
    <w:rsid w:val="00A7286A"/>
    <w:rsid w:val="00A73FE1"/>
    <w:rsid w:val="00A75F83"/>
    <w:rsid w:val="00A81548"/>
    <w:rsid w:val="00A816A6"/>
    <w:rsid w:val="00A833A5"/>
    <w:rsid w:val="00A83B0C"/>
    <w:rsid w:val="00A846E9"/>
    <w:rsid w:val="00A84872"/>
    <w:rsid w:val="00A854B6"/>
    <w:rsid w:val="00A865AA"/>
    <w:rsid w:val="00A9004F"/>
    <w:rsid w:val="00A9048F"/>
    <w:rsid w:val="00A919DC"/>
    <w:rsid w:val="00A92772"/>
    <w:rsid w:val="00A93DDF"/>
    <w:rsid w:val="00A94996"/>
    <w:rsid w:val="00A952D5"/>
    <w:rsid w:val="00A97143"/>
    <w:rsid w:val="00AA24F1"/>
    <w:rsid w:val="00AA3010"/>
    <w:rsid w:val="00AA3533"/>
    <w:rsid w:val="00AA35A6"/>
    <w:rsid w:val="00AA4CA6"/>
    <w:rsid w:val="00AA6F94"/>
    <w:rsid w:val="00AB1E4B"/>
    <w:rsid w:val="00AB1F51"/>
    <w:rsid w:val="00AB207B"/>
    <w:rsid w:val="00AB2382"/>
    <w:rsid w:val="00AB26FB"/>
    <w:rsid w:val="00AB4069"/>
    <w:rsid w:val="00AB5466"/>
    <w:rsid w:val="00AB67F4"/>
    <w:rsid w:val="00AC025C"/>
    <w:rsid w:val="00AC0FAB"/>
    <w:rsid w:val="00AC2881"/>
    <w:rsid w:val="00AC2EA4"/>
    <w:rsid w:val="00AC3BD6"/>
    <w:rsid w:val="00AC4370"/>
    <w:rsid w:val="00AC7029"/>
    <w:rsid w:val="00AC7A01"/>
    <w:rsid w:val="00AD060A"/>
    <w:rsid w:val="00AD16C8"/>
    <w:rsid w:val="00AD2004"/>
    <w:rsid w:val="00AD26CC"/>
    <w:rsid w:val="00AD2E51"/>
    <w:rsid w:val="00AD3554"/>
    <w:rsid w:val="00AD6A2A"/>
    <w:rsid w:val="00AD7DE9"/>
    <w:rsid w:val="00AE17EC"/>
    <w:rsid w:val="00AE2E94"/>
    <w:rsid w:val="00AE3318"/>
    <w:rsid w:val="00AE41C1"/>
    <w:rsid w:val="00AE5DC3"/>
    <w:rsid w:val="00AF02C2"/>
    <w:rsid w:val="00AF0E31"/>
    <w:rsid w:val="00AF4846"/>
    <w:rsid w:val="00AF6100"/>
    <w:rsid w:val="00AF6203"/>
    <w:rsid w:val="00AF7193"/>
    <w:rsid w:val="00AF7A83"/>
    <w:rsid w:val="00B015E5"/>
    <w:rsid w:val="00B0242F"/>
    <w:rsid w:val="00B024D0"/>
    <w:rsid w:val="00B0287E"/>
    <w:rsid w:val="00B03BF1"/>
    <w:rsid w:val="00B051D3"/>
    <w:rsid w:val="00B072FC"/>
    <w:rsid w:val="00B11329"/>
    <w:rsid w:val="00B118E9"/>
    <w:rsid w:val="00B15197"/>
    <w:rsid w:val="00B16AE8"/>
    <w:rsid w:val="00B16AF5"/>
    <w:rsid w:val="00B20046"/>
    <w:rsid w:val="00B20564"/>
    <w:rsid w:val="00B21D97"/>
    <w:rsid w:val="00B223F5"/>
    <w:rsid w:val="00B228E3"/>
    <w:rsid w:val="00B22E6F"/>
    <w:rsid w:val="00B234E1"/>
    <w:rsid w:val="00B23703"/>
    <w:rsid w:val="00B245B2"/>
    <w:rsid w:val="00B24ABB"/>
    <w:rsid w:val="00B251B1"/>
    <w:rsid w:val="00B300BA"/>
    <w:rsid w:val="00B3254E"/>
    <w:rsid w:val="00B3380E"/>
    <w:rsid w:val="00B34623"/>
    <w:rsid w:val="00B347BF"/>
    <w:rsid w:val="00B35915"/>
    <w:rsid w:val="00B36695"/>
    <w:rsid w:val="00B3724F"/>
    <w:rsid w:val="00B37C39"/>
    <w:rsid w:val="00B37F65"/>
    <w:rsid w:val="00B402DF"/>
    <w:rsid w:val="00B40302"/>
    <w:rsid w:val="00B4099A"/>
    <w:rsid w:val="00B40BB2"/>
    <w:rsid w:val="00B4171B"/>
    <w:rsid w:val="00B41E1E"/>
    <w:rsid w:val="00B427AE"/>
    <w:rsid w:val="00B462F5"/>
    <w:rsid w:val="00B50649"/>
    <w:rsid w:val="00B50A94"/>
    <w:rsid w:val="00B50E56"/>
    <w:rsid w:val="00B529F1"/>
    <w:rsid w:val="00B52CB0"/>
    <w:rsid w:val="00B530B3"/>
    <w:rsid w:val="00B548C1"/>
    <w:rsid w:val="00B548F0"/>
    <w:rsid w:val="00B54EF5"/>
    <w:rsid w:val="00B54F6D"/>
    <w:rsid w:val="00B561A5"/>
    <w:rsid w:val="00B6058B"/>
    <w:rsid w:val="00B60708"/>
    <w:rsid w:val="00B60ACA"/>
    <w:rsid w:val="00B61107"/>
    <w:rsid w:val="00B61B8B"/>
    <w:rsid w:val="00B61BAF"/>
    <w:rsid w:val="00B62BDE"/>
    <w:rsid w:val="00B65AD2"/>
    <w:rsid w:val="00B66A45"/>
    <w:rsid w:val="00B6754D"/>
    <w:rsid w:val="00B704CE"/>
    <w:rsid w:val="00B70F84"/>
    <w:rsid w:val="00B729AA"/>
    <w:rsid w:val="00B72BCA"/>
    <w:rsid w:val="00B7369A"/>
    <w:rsid w:val="00B73963"/>
    <w:rsid w:val="00B74019"/>
    <w:rsid w:val="00B766D2"/>
    <w:rsid w:val="00B777AA"/>
    <w:rsid w:val="00B8001A"/>
    <w:rsid w:val="00B81BE2"/>
    <w:rsid w:val="00B81D72"/>
    <w:rsid w:val="00B8454D"/>
    <w:rsid w:val="00B90D12"/>
    <w:rsid w:val="00B9161C"/>
    <w:rsid w:val="00B934A9"/>
    <w:rsid w:val="00B962B1"/>
    <w:rsid w:val="00BA1D0B"/>
    <w:rsid w:val="00BA20C6"/>
    <w:rsid w:val="00BA2C20"/>
    <w:rsid w:val="00BA2CA8"/>
    <w:rsid w:val="00BA330B"/>
    <w:rsid w:val="00BA401B"/>
    <w:rsid w:val="00BA4D03"/>
    <w:rsid w:val="00BA4EB9"/>
    <w:rsid w:val="00BA5E8A"/>
    <w:rsid w:val="00BB50FC"/>
    <w:rsid w:val="00BB5708"/>
    <w:rsid w:val="00BB5748"/>
    <w:rsid w:val="00BB78A4"/>
    <w:rsid w:val="00BC01C1"/>
    <w:rsid w:val="00BC18FC"/>
    <w:rsid w:val="00BC1FF3"/>
    <w:rsid w:val="00BC3E3C"/>
    <w:rsid w:val="00BC48C0"/>
    <w:rsid w:val="00BC7F29"/>
    <w:rsid w:val="00BD06F6"/>
    <w:rsid w:val="00BD15B6"/>
    <w:rsid w:val="00BD2E1F"/>
    <w:rsid w:val="00BD3F02"/>
    <w:rsid w:val="00BD49A8"/>
    <w:rsid w:val="00BD4DC1"/>
    <w:rsid w:val="00BD6B1E"/>
    <w:rsid w:val="00BD7139"/>
    <w:rsid w:val="00BD7EC8"/>
    <w:rsid w:val="00BE0898"/>
    <w:rsid w:val="00BE1074"/>
    <w:rsid w:val="00BE1A30"/>
    <w:rsid w:val="00BE1AA6"/>
    <w:rsid w:val="00BE4A67"/>
    <w:rsid w:val="00BE51CC"/>
    <w:rsid w:val="00BF2424"/>
    <w:rsid w:val="00BF3BD1"/>
    <w:rsid w:val="00BF4899"/>
    <w:rsid w:val="00BF4B52"/>
    <w:rsid w:val="00BF5A63"/>
    <w:rsid w:val="00C0038D"/>
    <w:rsid w:val="00C04BE0"/>
    <w:rsid w:val="00C04C9F"/>
    <w:rsid w:val="00C05198"/>
    <w:rsid w:val="00C05382"/>
    <w:rsid w:val="00C05418"/>
    <w:rsid w:val="00C07257"/>
    <w:rsid w:val="00C0732B"/>
    <w:rsid w:val="00C07915"/>
    <w:rsid w:val="00C11A68"/>
    <w:rsid w:val="00C11CF8"/>
    <w:rsid w:val="00C1224B"/>
    <w:rsid w:val="00C128DE"/>
    <w:rsid w:val="00C14FEB"/>
    <w:rsid w:val="00C15B6D"/>
    <w:rsid w:val="00C16138"/>
    <w:rsid w:val="00C1682F"/>
    <w:rsid w:val="00C20204"/>
    <w:rsid w:val="00C21F93"/>
    <w:rsid w:val="00C231E0"/>
    <w:rsid w:val="00C23B62"/>
    <w:rsid w:val="00C241C7"/>
    <w:rsid w:val="00C245E1"/>
    <w:rsid w:val="00C24A5D"/>
    <w:rsid w:val="00C24DEA"/>
    <w:rsid w:val="00C24FD4"/>
    <w:rsid w:val="00C264C5"/>
    <w:rsid w:val="00C26C30"/>
    <w:rsid w:val="00C27A0B"/>
    <w:rsid w:val="00C302CF"/>
    <w:rsid w:val="00C30B59"/>
    <w:rsid w:val="00C32852"/>
    <w:rsid w:val="00C34568"/>
    <w:rsid w:val="00C3482B"/>
    <w:rsid w:val="00C36F46"/>
    <w:rsid w:val="00C40EF5"/>
    <w:rsid w:val="00C4100B"/>
    <w:rsid w:val="00C4166F"/>
    <w:rsid w:val="00C42095"/>
    <w:rsid w:val="00C42ACC"/>
    <w:rsid w:val="00C43A6A"/>
    <w:rsid w:val="00C47AAE"/>
    <w:rsid w:val="00C47DF7"/>
    <w:rsid w:val="00C51443"/>
    <w:rsid w:val="00C51F4A"/>
    <w:rsid w:val="00C52DD6"/>
    <w:rsid w:val="00C544A8"/>
    <w:rsid w:val="00C55777"/>
    <w:rsid w:val="00C566B6"/>
    <w:rsid w:val="00C57905"/>
    <w:rsid w:val="00C61592"/>
    <w:rsid w:val="00C61DB0"/>
    <w:rsid w:val="00C6233E"/>
    <w:rsid w:val="00C644D7"/>
    <w:rsid w:val="00C651A1"/>
    <w:rsid w:val="00C672B0"/>
    <w:rsid w:val="00C7048E"/>
    <w:rsid w:val="00C70492"/>
    <w:rsid w:val="00C7372D"/>
    <w:rsid w:val="00C74E25"/>
    <w:rsid w:val="00C7589E"/>
    <w:rsid w:val="00C772C8"/>
    <w:rsid w:val="00C77476"/>
    <w:rsid w:val="00C77A31"/>
    <w:rsid w:val="00C80558"/>
    <w:rsid w:val="00C81291"/>
    <w:rsid w:val="00C82327"/>
    <w:rsid w:val="00C82878"/>
    <w:rsid w:val="00C83894"/>
    <w:rsid w:val="00C84078"/>
    <w:rsid w:val="00C8564D"/>
    <w:rsid w:val="00C85E65"/>
    <w:rsid w:val="00C86252"/>
    <w:rsid w:val="00C87BB2"/>
    <w:rsid w:val="00C9049E"/>
    <w:rsid w:val="00C904DC"/>
    <w:rsid w:val="00C90571"/>
    <w:rsid w:val="00C91F7F"/>
    <w:rsid w:val="00C926D1"/>
    <w:rsid w:val="00C936F6"/>
    <w:rsid w:val="00C954E9"/>
    <w:rsid w:val="00C95E2B"/>
    <w:rsid w:val="00C9654F"/>
    <w:rsid w:val="00C9675D"/>
    <w:rsid w:val="00CA066D"/>
    <w:rsid w:val="00CA1DFE"/>
    <w:rsid w:val="00CA3400"/>
    <w:rsid w:val="00CA3CEF"/>
    <w:rsid w:val="00CA4FEB"/>
    <w:rsid w:val="00CA5D55"/>
    <w:rsid w:val="00CA67AD"/>
    <w:rsid w:val="00CA72E2"/>
    <w:rsid w:val="00CB0886"/>
    <w:rsid w:val="00CB10EE"/>
    <w:rsid w:val="00CB1215"/>
    <w:rsid w:val="00CB272E"/>
    <w:rsid w:val="00CB3A94"/>
    <w:rsid w:val="00CB4789"/>
    <w:rsid w:val="00CB50CE"/>
    <w:rsid w:val="00CB679A"/>
    <w:rsid w:val="00CC0F66"/>
    <w:rsid w:val="00CC18B5"/>
    <w:rsid w:val="00CC343C"/>
    <w:rsid w:val="00CC3EC7"/>
    <w:rsid w:val="00CC42FC"/>
    <w:rsid w:val="00CC51F8"/>
    <w:rsid w:val="00CC6F9A"/>
    <w:rsid w:val="00CC7B09"/>
    <w:rsid w:val="00CD0843"/>
    <w:rsid w:val="00CD1BDD"/>
    <w:rsid w:val="00CD40E8"/>
    <w:rsid w:val="00CD64DE"/>
    <w:rsid w:val="00CD7D61"/>
    <w:rsid w:val="00CD7E86"/>
    <w:rsid w:val="00CE0A44"/>
    <w:rsid w:val="00CE16F4"/>
    <w:rsid w:val="00CE2488"/>
    <w:rsid w:val="00CE2EDE"/>
    <w:rsid w:val="00CE38C5"/>
    <w:rsid w:val="00CE4230"/>
    <w:rsid w:val="00CE443B"/>
    <w:rsid w:val="00CE5E4C"/>
    <w:rsid w:val="00CE691B"/>
    <w:rsid w:val="00CE7D9D"/>
    <w:rsid w:val="00CF00CA"/>
    <w:rsid w:val="00CF0192"/>
    <w:rsid w:val="00CF1A4B"/>
    <w:rsid w:val="00CF3FF9"/>
    <w:rsid w:val="00CF4732"/>
    <w:rsid w:val="00CF5592"/>
    <w:rsid w:val="00CF57EA"/>
    <w:rsid w:val="00CF5C3E"/>
    <w:rsid w:val="00CF7409"/>
    <w:rsid w:val="00D01204"/>
    <w:rsid w:val="00D01651"/>
    <w:rsid w:val="00D026F1"/>
    <w:rsid w:val="00D028F7"/>
    <w:rsid w:val="00D03522"/>
    <w:rsid w:val="00D119E8"/>
    <w:rsid w:val="00D1227E"/>
    <w:rsid w:val="00D13A2C"/>
    <w:rsid w:val="00D13C20"/>
    <w:rsid w:val="00D154D2"/>
    <w:rsid w:val="00D160FF"/>
    <w:rsid w:val="00D1639F"/>
    <w:rsid w:val="00D16F12"/>
    <w:rsid w:val="00D2031D"/>
    <w:rsid w:val="00D21256"/>
    <w:rsid w:val="00D22875"/>
    <w:rsid w:val="00D23322"/>
    <w:rsid w:val="00D24900"/>
    <w:rsid w:val="00D253B4"/>
    <w:rsid w:val="00D25A78"/>
    <w:rsid w:val="00D31286"/>
    <w:rsid w:val="00D318EC"/>
    <w:rsid w:val="00D333B5"/>
    <w:rsid w:val="00D33B5D"/>
    <w:rsid w:val="00D34618"/>
    <w:rsid w:val="00D35B15"/>
    <w:rsid w:val="00D36425"/>
    <w:rsid w:val="00D37EAB"/>
    <w:rsid w:val="00D41A73"/>
    <w:rsid w:val="00D429E9"/>
    <w:rsid w:val="00D44063"/>
    <w:rsid w:val="00D44CF5"/>
    <w:rsid w:val="00D4550B"/>
    <w:rsid w:val="00D51DAF"/>
    <w:rsid w:val="00D53651"/>
    <w:rsid w:val="00D55A8F"/>
    <w:rsid w:val="00D562BE"/>
    <w:rsid w:val="00D575F2"/>
    <w:rsid w:val="00D57692"/>
    <w:rsid w:val="00D57A4A"/>
    <w:rsid w:val="00D609EA"/>
    <w:rsid w:val="00D60AC6"/>
    <w:rsid w:val="00D60ECC"/>
    <w:rsid w:val="00D6159A"/>
    <w:rsid w:val="00D61A9C"/>
    <w:rsid w:val="00D63316"/>
    <w:rsid w:val="00D64A4A"/>
    <w:rsid w:val="00D65AA4"/>
    <w:rsid w:val="00D65F8B"/>
    <w:rsid w:val="00D66F47"/>
    <w:rsid w:val="00D677EF"/>
    <w:rsid w:val="00D71B03"/>
    <w:rsid w:val="00D72638"/>
    <w:rsid w:val="00D72E40"/>
    <w:rsid w:val="00D72F1F"/>
    <w:rsid w:val="00D739B9"/>
    <w:rsid w:val="00D73EAA"/>
    <w:rsid w:val="00D75003"/>
    <w:rsid w:val="00D751AC"/>
    <w:rsid w:val="00D75FA6"/>
    <w:rsid w:val="00D76C03"/>
    <w:rsid w:val="00D77FC4"/>
    <w:rsid w:val="00D804DA"/>
    <w:rsid w:val="00D80952"/>
    <w:rsid w:val="00D81662"/>
    <w:rsid w:val="00D81861"/>
    <w:rsid w:val="00D81C84"/>
    <w:rsid w:val="00D83C00"/>
    <w:rsid w:val="00D84647"/>
    <w:rsid w:val="00D84E23"/>
    <w:rsid w:val="00D91999"/>
    <w:rsid w:val="00D91A2B"/>
    <w:rsid w:val="00D927E5"/>
    <w:rsid w:val="00D94F69"/>
    <w:rsid w:val="00DA0374"/>
    <w:rsid w:val="00DA325B"/>
    <w:rsid w:val="00DA34AE"/>
    <w:rsid w:val="00DA4391"/>
    <w:rsid w:val="00DA4DF0"/>
    <w:rsid w:val="00DA574F"/>
    <w:rsid w:val="00DA6B50"/>
    <w:rsid w:val="00DB0081"/>
    <w:rsid w:val="00DB03DF"/>
    <w:rsid w:val="00DB06DC"/>
    <w:rsid w:val="00DB3362"/>
    <w:rsid w:val="00DB34A7"/>
    <w:rsid w:val="00DB4140"/>
    <w:rsid w:val="00DB428F"/>
    <w:rsid w:val="00DB437E"/>
    <w:rsid w:val="00DB5F95"/>
    <w:rsid w:val="00DB67F8"/>
    <w:rsid w:val="00DC0E79"/>
    <w:rsid w:val="00DC306C"/>
    <w:rsid w:val="00DC5A81"/>
    <w:rsid w:val="00DC7B2F"/>
    <w:rsid w:val="00DC7CCF"/>
    <w:rsid w:val="00DD08CA"/>
    <w:rsid w:val="00DD099F"/>
    <w:rsid w:val="00DD0AB5"/>
    <w:rsid w:val="00DD1C15"/>
    <w:rsid w:val="00DD2745"/>
    <w:rsid w:val="00DD38A3"/>
    <w:rsid w:val="00DD449B"/>
    <w:rsid w:val="00DD4EDE"/>
    <w:rsid w:val="00DD530A"/>
    <w:rsid w:val="00DD549C"/>
    <w:rsid w:val="00DD6399"/>
    <w:rsid w:val="00DD6E85"/>
    <w:rsid w:val="00DD7AF2"/>
    <w:rsid w:val="00DE1B70"/>
    <w:rsid w:val="00DE1CCF"/>
    <w:rsid w:val="00DE252C"/>
    <w:rsid w:val="00DE2CC0"/>
    <w:rsid w:val="00DE32DA"/>
    <w:rsid w:val="00DE363C"/>
    <w:rsid w:val="00DE37DF"/>
    <w:rsid w:val="00DE44F1"/>
    <w:rsid w:val="00DE5504"/>
    <w:rsid w:val="00DE640D"/>
    <w:rsid w:val="00DF0B69"/>
    <w:rsid w:val="00DF0E9C"/>
    <w:rsid w:val="00DF7641"/>
    <w:rsid w:val="00E00E04"/>
    <w:rsid w:val="00E01D47"/>
    <w:rsid w:val="00E02EF2"/>
    <w:rsid w:val="00E02FAA"/>
    <w:rsid w:val="00E0425B"/>
    <w:rsid w:val="00E04E5B"/>
    <w:rsid w:val="00E051F6"/>
    <w:rsid w:val="00E05A26"/>
    <w:rsid w:val="00E06380"/>
    <w:rsid w:val="00E06BB5"/>
    <w:rsid w:val="00E1023E"/>
    <w:rsid w:val="00E10FB8"/>
    <w:rsid w:val="00E12799"/>
    <w:rsid w:val="00E12EC4"/>
    <w:rsid w:val="00E13AEE"/>
    <w:rsid w:val="00E1408F"/>
    <w:rsid w:val="00E15081"/>
    <w:rsid w:val="00E1558C"/>
    <w:rsid w:val="00E15B2A"/>
    <w:rsid w:val="00E15B5E"/>
    <w:rsid w:val="00E15FF0"/>
    <w:rsid w:val="00E16A6E"/>
    <w:rsid w:val="00E17F2B"/>
    <w:rsid w:val="00E20E83"/>
    <w:rsid w:val="00E215A1"/>
    <w:rsid w:val="00E21950"/>
    <w:rsid w:val="00E2206C"/>
    <w:rsid w:val="00E23076"/>
    <w:rsid w:val="00E230AE"/>
    <w:rsid w:val="00E2373B"/>
    <w:rsid w:val="00E23C05"/>
    <w:rsid w:val="00E24213"/>
    <w:rsid w:val="00E2621F"/>
    <w:rsid w:val="00E2699E"/>
    <w:rsid w:val="00E32A15"/>
    <w:rsid w:val="00E35318"/>
    <w:rsid w:val="00E37767"/>
    <w:rsid w:val="00E427DC"/>
    <w:rsid w:val="00E43ABD"/>
    <w:rsid w:val="00E43C22"/>
    <w:rsid w:val="00E4485F"/>
    <w:rsid w:val="00E45262"/>
    <w:rsid w:val="00E457A6"/>
    <w:rsid w:val="00E5158C"/>
    <w:rsid w:val="00E51ACF"/>
    <w:rsid w:val="00E51BDF"/>
    <w:rsid w:val="00E52669"/>
    <w:rsid w:val="00E53127"/>
    <w:rsid w:val="00E53556"/>
    <w:rsid w:val="00E55905"/>
    <w:rsid w:val="00E568EE"/>
    <w:rsid w:val="00E572FA"/>
    <w:rsid w:val="00E60D7C"/>
    <w:rsid w:val="00E62142"/>
    <w:rsid w:val="00E62541"/>
    <w:rsid w:val="00E62D8D"/>
    <w:rsid w:val="00E66FE3"/>
    <w:rsid w:val="00E673BD"/>
    <w:rsid w:val="00E6773E"/>
    <w:rsid w:val="00E703F6"/>
    <w:rsid w:val="00E7137F"/>
    <w:rsid w:val="00E71D13"/>
    <w:rsid w:val="00E7312A"/>
    <w:rsid w:val="00E742DC"/>
    <w:rsid w:val="00E748D3"/>
    <w:rsid w:val="00E74A44"/>
    <w:rsid w:val="00E75AD4"/>
    <w:rsid w:val="00E76438"/>
    <w:rsid w:val="00E76D75"/>
    <w:rsid w:val="00E770E2"/>
    <w:rsid w:val="00E77385"/>
    <w:rsid w:val="00E77889"/>
    <w:rsid w:val="00E81133"/>
    <w:rsid w:val="00E8224A"/>
    <w:rsid w:val="00E824DF"/>
    <w:rsid w:val="00E83274"/>
    <w:rsid w:val="00E83C9D"/>
    <w:rsid w:val="00E84C37"/>
    <w:rsid w:val="00E85C91"/>
    <w:rsid w:val="00E865FC"/>
    <w:rsid w:val="00E86601"/>
    <w:rsid w:val="00E90479"/>
    <w:rsid w:val="00E95448"/>
    <w:rsid w:val="00E97E4E"/>
    <w:rsid w:val="00EA237A"/>
    <w:rsid w:val="00EA2B05"/>
    <w:rsid w:val="00EA321A"/>
    <w:rsid w:val="00EA393B"/>
    <w:rsid w:val="00EA477B"/>
    <w:rsid w:val="00EA52E5"/>
    <w:rsid w:val="00EB00D3"/>
    <w:rsid w:val="00EB1790"/>
    <w:rsid w:val="00EB2AF2"/>
    <w:rsid w:val="00EB3C20"/>
    <w:rsid w:val="00EB4615"/>
    <w:rsid w:val="00EB5956"/>
    <w:rsid w:val="00EB7A7E"/>
    <w:rsid w:val="00EB7EA1"/>
    <w:rsid w:val="00EC4E24"/>
    <w:rsid w:val="00EC6C4C"/>
    <w:rsid w:val="00EC7882"/>
    <w:rsid w:val="00ED0875"/>
    <w:rsid w:val="00ED0FF9"/>
    <w:rsid w:val="00ED1697"/>
    <w:rsid w:val="00ED3A40"/>
    <w:rsid w:val="00ED3C5C"/>
    <w:rsid w:val="00ED4D86"/>
    <w:rsid w:val="00ED5B29"/>
    <w:rsid w:val="00ED61FD"/>
    <w:rsid w:val="00ED7BB9"/>
    <w:rsid w:val="00ED7C14"/>
    <w:rsid w:val="00EE08E1"/>
    <w:rsid w:val="00EE0BE3"/>
    <w:rsid w:val="00EE1959"/>
    <w:rsid w:val="00EE19D4"/>
    <w:rsid w:val="00EE1A94"/>
    <w:rsid w:val="00EE29F7"/>
    <w:rsid w:val="00EE3BB8"/>
    <w:rsid w:val="00EE48D4"/>
    <w:rsid w:val="00EE6D4A"/>
    <w:rsid w:val="00EF1733"/>
    <w:rsid w:val="00EF19BB"/>
    <w:rsid w:val="00EF1E05"/>
    <w:rsid w:val="00EF2610"/>
    <w:rsid w:val="00EF3F6A"/>
    <w:rsid w:val="00EF40B9"/>
    <w:rsid w:val="00EF4FB8"/>
    <w:rsid w:val="00EF6AE8"/>
    <w:rsid w:val="00F0096B"/>
    <w:rsid w:val="00F033BB"/>
    <w:rsid w:val="00F0756A"/>
    <w:rsid w:val="00F103C0"/>
    <w:rsid w:val="00F10A1E"/>
    <w:rsid w:val="00F14A0C"/>
    <w:rsid w:val="00F1613A"/>
    <w:rsid w:val="00F17671"/>
    <w:rsid w:val="00F2237F"/>
    <w:rsid w:val="00F24EDE"/>
    <w:rsid w:val="00F25E9E"/>
    <w:rsid w:val="00F27B09"/>
    <w:rsid w:val="00F310D1"/>
    <w:rsid w:val="00F3139A"/>
    <w:rsid w:val="00F31CC8"/>
    <w:rsid w:val="00F35190"/>
    <w:rsid w:val="00F35867"/>
    <w:rsid w:val="00F35DBE"/>
    <w:rsid w:val="00F37040"/>
    <w:rsid w:val="00F37411"/>
    <w:rsid w:val="00F37A70"/>
    <w:rsid w:val="00F40549"/>
    <w:rsid w:val="00F4106D"/>
    <w:rsid w:val="00F417CF"/>
    <w:rsid w:val="00F4316A"/>
    <w:rsid w:val="00F4715D"/>
    <w:rsid w:val="00F50E88"/>
    <w:rsid w:val="00F5127D"/>
    <w:rsid w:val="00F51E20"/>
    <w:rsid w:val="00F52CFC"/>
    <w:rsid w:val="00F5565F"/>
    <w:rsid w:val="00F5789E"/>
    <w:rsid w:val="00F57F15"/>
    <w:rsid w:val="00F618C2"/>
    <w:rsid w:val="00F63396"/>
    <w:rsid w:val="00F6394D"/>
    <w:rsid w:val="00F64B6A"/>
    <w:rsid w:val="00F64DBE"/>
    <w:rsid w:val="00F65D3F"/>
    <w:rsid w:val="00F67833"/>
    <w:rsid w:val="00F70B28"/>
    <w:rsid w:val="00F71AB7"/>
    <w:rsid w:val="00F72A2C"/>
    <w:rsid w:val="00F73111"/>
    <w:rsid w:val="00F73CE3"/>
    <w:rsid w:val="00F767D7"/>
    <w:rsid w:val="00F7698C"/>
    <w:rsid w:val="00F76AA7"/>
    <w:rsid w:val="00F80066"/>
    <w:rsid w:val="00F8084E"/>
    <w:rsid w:val="00F80C3B"/>
    <w:rsid w:val="00F81573"/>
    <w:rsid w:val="00F815F5"/>
    <w:rsid w:val="00F821D1"/>
    <w:rsid w:val="00F83ADB"/>
    <w:rsid w:val="00F83FCA"/>
    <w:rsid w:val="00F8521F"/>
    <w:rsid w:val="00F87997"/>
    <w:rsid w:val="00F91E12"/>
    <w:rsid w:val="00F92615"/>
    <w:rsid w:val="00F92B5D"/>
    <w:rsid w:val="00F94198"/>
    <w:rsid w:val="00F95BA5"/>
    <w:rsid w:val="00F96A98"/>
    <w:rsid w:val="00FA02AA"/>
    <w:rsid w:val="00FA0CA0"/>
    <w:rsid w:val="00FA142C"/>
    <w:rsid w:val="00FA1C68"/>
    <w:rsid w:val="00FA2689"/>
    <w:rsid w:val="00FA3AC3"/>
    <w:rsid w:val="00FA3B42"/>
    <w:rsid w:val="00FA3F0E"/>
    <w:rsid w:val="00FA4E36"/>
    <w:rsid w:val="00FA54BE"/>
    <w:rsid w:val="00FA7276"/>
    <w:rsid w:val="00FB03C5"/>
    <w:rsid w:val="00FB23FB"/>
    <w:rsid w:val="00FB2E00"/>
    <w:rsid w:val="00FB3406"/>
    <w:rsid w:val="00FB4A9A"/>
    <w:rsid w:val="00FB4BFA"/>
    <w:rsid w:val="00FB5799"/>
    <w:rsid w:val="00FB6DF8"/>
    <w:rsid w:val="00FC0299"/>
    <w:rsid w:val="00FC18D1"/>
    <w:rsid w:val="00FC1F22"/>
    <w:rsid w:val="00FC2BFA"/>
    <w:rsid w:val="00FC2E37"/>
    <w:rsid w:val="00FC411D"/>
    <w:rsid w:val="00FC50AF"/>
    <w:rsid w:val="00FC5A59"/>
    <w:rsid w:val="00FC6183"/>
    <w:rsid w:val="00FC68B5"/>
    <w:rsid w:val="00FC7EBB"/>
    <w:rsid w:val="00FD0163"/>
    <w:rsid w:val="00FD152C"/>
    <w:rsid w:val="00FD1E5B"/>
    <w:rsid w:val="00FD5E87"/>
    <w:rsid w:val="00FD65F3"/>
    <w:rsid w:val="00FD7153"/>
    <w:rsid w:val="00FD78C7"/>
    <w:rsid w:val="00FE0614"/>
    <w:rsid w:val="00FE1B2C"/>
    <w:rsid w:val="00FE2629"/>
    <w:rsid w:val="00FE2756"/>
    <w:rsid w:val="00FE3E61"/>
    <w:rsid w:val="00FE4C32"/>
    <w:rsid w:val="00FE4EC6"/>
    <w:rsid w:val="00FE636B"/>
    <w:rsid w:val="00FF02A8"/>
    <w:rsid w:val="00FF050E"/>
    <w:rsid w:val="00FF0E0C"/>
    <w:rsid w:val="00FF377A"/>
    <w:rsid w:val="00FF3F07"/>
    <w:rsid w:val="00FF4297"/>
    <w:rsid w:val="00FF437F"/>
    <w:rsid w:val="00FF483F"/>
    <w:rsid w:val="00FF4AF5"/>
    <w:rsid w:val="00FF51DA"/>
    <w:rsid w:val="00FF55E0"/>
    <w:rsid w:val="00FF5907"/>
    <w:rsid w:val="00FF65F6"/>
    <w:rsid w:val="00FF692C"/>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1086;&#1073;&#1097;&#1072;&#1103;\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2015-12-01T13:15:00Z</dcterms:created>
  <dcterms:modified xsi:type="dcterms:W3CDTF">2016-03-30T15:03:00Z</dcterms:modified>
</cp:coreProperties>
</file>